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6548EB" w:rsidRPr="00CF0D82" w14:paraId="24C7171C" w14:textId="77777777" w:rsidTr="00914DF6">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234B8F59" w14:textId="77777777" w:rsidR="006548EB" w:rsidRPr="0041134D" w:rsidRDefault="006548EB" w:rsidP="0041134D">
            <w:pPr>
              <w:jc w:val="center"/>
            </w:pPr>
            <w:r w:rsidRPr="0041134D">
              <w:t>PROCESO</w:t>
            </w:r>
          </w:p>
        </w:tc>
      </w:tr>
      <w:tr w:rsidR="006548EB" w:rsidRPr="00CF0D82" w14:paraId="7AB20E05"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04CE557B" w14:textId="77777777" w:rsidR="006548EB" w:rsidRPr="00CD71EA" w:rsidRDefault="006548EB" w:rsidP="006548EB">
            <w:pPr>
              <w:jc w:val="center"/>
            </w:pPr>
            <w:r w:rsidRPr="00CD71EA">
              <w:t>GESTIÓN CONTRACTUAL</w:t>
            </w:r>
          </w:p>
        </w:tc>
      </w:tr>
      <w:tr w:rsidR="006548EB" w:rsidRPr="00CF0D82" w14:paraId="3667474A"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1BD0DAD1" w14:textId="77777777" w:rsidR="006548EB" w:rsidRPr="00CD71EA" w:rsidRDefault="006548EB" w:rsidP="006548EB">
            <w:pPr>
              <w:jc w:val="center"/>
            </w:pPr>
            <w:r w:rsidRPr="00CD71EA">
              <w:t>NOMBRE DEL FORMATO</w:t>
            </w:r>
          </w:p>
        </w:tc>
      </w:tr>
      <w:tr w:rsidR="006548EB" w:rsidRPr="00CF0D82" w14:paraId="6BEEC890"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3326A0AD" w14:textId="6AAC423A" w:rsidR="006548EB" w:rsidRPr="00CD71EA" w:rsidRDefault="0041134D" w:rsidP="006548EB">
            <w:pPr>
              <w:jc w:val="center"/>
            </w:pPr>
            <w:r w:rsidRPr="0041134D">
              <w:t xml:space="preserve">INFORME MENSUAL </w:t>
            </w:r>
            <w:r>
              <w:t xml:space="preserve">DE </w:t>
            </w:r>
            <w:r w:rsidRPr="0041134D">
              <w:t>EJECUCIÓN CONTRACTUAL</w:t>
            </w:r>
          </w:p>
        </w:tc>
      </w:tr>
      <w:tr w:rsidR="006548EB" w:rsidRPr="00CF0D82" w14:paraId="57755503"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42913399" w14:textId="77777777" w:rsidR="006548EB" w:rsidRPr="00CD71EA" w:rsidRDefault="006548EB" w:rsidP="006548EB">
            <w:pPr>
              <w:jc w:val="center"/>
            </w:pPr>
            <w:r w:rsidRPr="00CD71EA">
              <w:t>CLASIFICACIÓN DE LA INFORMACIÓN</w:t>
            </w:r>
          </w:p>
        </w:tc>
      </w:tr>
      <w:tr w:rsidR="006548EB" w:rsidRPr="00CF0D82" w14:paraId="09266181"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4B4B4B86" w14:textId="77777777" w:rsidR="006548EB" w:rsidRPr="00CD71EA" w:rsidRDefault="006548EB" w:rsidP="006548EB">
            <w:pPr>
              <w:rPr>
                <w:b w:val="0"/>
                <w:bCs w:val="0"/>
              </w:rPr>
            </w:pPr>
            <w:r w:rsidRPr="00CD71EA">
              <w:rPr>
                <w:b w:val="0"/>
                <w:bCs w:val="0"/>
              </w:rPr>
              <w:t>Pública</w:t>
            </w:r>
          </w:p>
        </w:tc>
        <w:tc>
          <w:tcPr>
            <w:tcW w:w="311" w:type="pct"/>
            <w:shd w:val="clear" w:color="auto" w:fill="FFFFFF" w:themeFill="background1"/>
            <w:vAlign w:val="center"/>
          </w:tcPr>
          <w:p w14:paraId="229D420D" w14:textId="12A25716" w:rsidR="006548EB" w:rsidRPr="00CD71EA" w:rsidRDefault="006548EB" w:rsidP="006548EB">
            <w:pPr>
              <w:jc w:val="center"/>
              <w:cnfStyle w:val="000000100000" w:firstRow="0" w:lastRow="0" w:firstColumn="0" w:lastColumn="0" w:oddVBand="0" w:evenVBand="0" w:oddHBand="1" w:evenHBand="0" w:firstRowFirstColumn="0" w:firstRowLastColumn="0" w:lastRowFirstColumn="0" w:lastRowLastColumn="0"/>
              <w:rPr>
                <w:b/>
                <w:bCs/>
              </w:rPr>
            </w:pPr>
          </w:p>
        </w:tc>
        <w:tc>
          <w:tcPr>
            <w:tcW w:w="1348" w:type="pct"/>
            <w:shd w:val="clear" w:color="auto" w:fill="FFFFFF" w:themeFill="background1"/>
            <w:vAlign w:val="center"/>
          </w:tcPr>
          <w:p w14:paraId="05FBB58F"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2470D158" w14:textId="77777777" w:rsidR="006548EB" w:rsidRPr="00CD71EA" w:rsidRDefault="006548EB" w:rsidP="006548EB">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171BDEC2"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233D7E63" w14:textId="77777777" w:rsidR="006548EB" w:rsidRPr="00AD07AF" w:rsidRDefault="006548EB" w:rsidP="006548EB">
            <w:pPr>
              <w:jc w:val="center"/>
              <w:cnfStyle w:val="000000100000" w:firstRow="0" w:lastRow="0" w:firstColumn="0" w:lastColumn="0" w:oddVBand="0" w:evenVBand="0" w:oddHBand="1" w:evenHBand="0" w:firstRowFirstColumn="0" w:firstRowLastColumn="0" w:lastRowFirstColumn="0" w:lastRowLastColumn="0"/>
            </w:pPr>
          </w:p>
        </w:tc>
      </w:tr>
    </w:tbl>
    <w:p w14:paraId="2077348F" w14:textId="77777777" w:rsidR="006548EB" w:rsidRDefault="006548EB" w:rsidP="006548EB">
      <w:pPr>
        <w:rPr>
          <w:bCs/>
        </w:rPr>
      </w:pPr>
      <w:bookmarkStart w:id="0" w:name="_Hlk54791502"/>
      <w:bookmarkStart w:id="1" w:name="_Hlk54791345"/>
    </w:p>
    <w:p w14:paraId="18280940" w14:textId="77777777" w:rsidR="006548EB" w:rsidRDefault="006548EB" w:rsidP="006548EB">
      <w:pPr>
        <w:rPr>
          <w:bCs/>
        </w:rPr>
      </w:pPr>
    </w:p>
    <w:bookmarkEnd w:id="0"/>
    <w:bookmarkEnd w:id="1"/>
    <w:p w14:paraId="233BA215" w14:textId="77777777" w:rsidR="00A6288E" w:rsidRDefault="00A6288E" w:rsidP="00A6288E">
      <w:pPr>
        <w:rPr>
          <w:bCs/>
        </w:rPr>
      </w:pPr>
    </w:p>
    <w:p w14:paraId="41C5C311" w14:textId="77777777" w:rsidR="00A6288E" w:rsidRPr="0058601C" w:rsidRDefault="00A6288E" w:rsidP="00A6288E">
      <w:pPr>
        <w:jc w:val="center"/>
        <w:rPr>
          <w:b/>
          <w:bCs/>
        </w:rPr>
      </w:pPr>
      <w:r w:rsidRPr="0058601C">
        <w:rPr>
          <w:b/>
          <w:bCs/>
        </w:rPr>
        <w:t>INFORME MENSUAL EJECUCIÓN CONTRACTUAL</w:t>
      </w:r>
    </w:p>
    <w:p w14:paraId="5AD928EF" w14:textId="77777777" w:rsidR="00A6288E" w:rsidRDefault="00A6288E" w:rsidP="00A6288E"/>
    <w:p w14:paraId="580436C8" w14:textId="77777777" w:rsidR="00A6288E" w:rsidRPr="00B020FD" w:rsidRDefault="00A6288E" w:rsidP="00A6288E">
      <w:pPr>
        <w:ind w:left="3402"/>
        <w:rPr>
          <w:rFonts w:asciiTheme="majorHAnsi" w:hAnsiTheme="majorHAnsi" w:cstheme="majorHAnsi"/>
        </w:rPr>
      </w:pPr>
      <w:r w:rsidRPr="00325474">
        <w:rPr>
          <w:rFonts w:asciiTheme="majorHAnsi" w:hAnsiTheme="majorHAnsi" w:cstheme="majorHAnsi"/>
        </w:rPr>
        <w:t>Arauca. 20 de mayo de 2026</w:t>
      </w:r>
    </w:p>
    <w:p w14:paraId="6ED8D58F" w14:textId="77777777" w:rsidR="002C5827" w:rsidRDefault="002C5827" w:rsidP="0041134D"/>
    <w:p w14:paraId="1C297454" w14:textId="77777777" w:rsidR="002C5827" w:rsidRDefault="002C5827" w:rsidP="0041134D"/>
    <w:p w14:paraId="01593520" w14:textId="77777777" w:rsidR="00A6288E" w:rsidRPr="00A82038" w:rsidRDefault="00A6288E" w:rsidP="00A6288E">
      <w:pPr>
        <w:rPr>
          <w:rFonts w:asciiTheme="majorHAnsi" w:hAnsiTheme="majorHAnsi" w:cstheme="majorHAnsi"/>
        </w:rPr>
      </w:pPr>
      <w:r w:rsidRPr="00A82038">
        <w:rPr>
          <w:rFonts w:asciiTheme="majorHAnsi" w:hAnsiTheme="majorHAnsi" w:cstheme="majorHAnsi"/>
        </w:rPr>
        <w:t xml:space="preserve">Señor </w:t>
      </w:r>
    </w:p>
    <w:p w14:paraId="5657C27F" w14:textId="00812F7F" w:rsidR="00A6288E" w:rsidRDefault="00A6288E" w:rsidP="00A6288E">
      <w:pPr>
        <w:rPr>
          <w:rFonts w:asciiTheme="majorHAnsi" w:hAnsiTheme="majorHAnsi" w:cstheme="majorHAnsi"/>
          <w:b/>
          <w:bCs/>
        </w:rPr>
      </w:pPr>
      <w:r>
        <w:rPr>
          <w:rFonts w:asciiTheme="majorHAnsi" w:hAnsiTheme="majorHAnsi" w:cstheme="majorHAnsi"/>
          <w:b/>
          <w:bCs/>
        </w:rPr>
        <w:t>JAIRO ANDRES BERMUDEZ JAURE</w:t>
      </w:r>
      <w:r w:rsidR="00325474">
        <w:rPr>
          <w:rFonts w:asciiTheme="majorHAnsi" w:hAnsiTheme="majorHAnsi" w:cstheme="majorHAnsi"/>
          <w:b/>
          <w:bCs/>
        </w:rPr>
        <w:t>GUI</w:t>
      </w:r>
      <w:r>
        <w:rPr>
          <w:rFonts w:asciiTheme="majorHAnsi" w:hAnsiTheme="majorHAnsi" w:cstheme="majorHAnsi"/>
          <w:b/>
          <w:bCs/>
        </w:rPr>
        <w:t xml:space="preserve"> </w:t>
      </w:r>
    </w:p>
    <w:p w14:paraId="7FCD72FA" w14:textId="77777777" w:rsidR="00A6288E" w:rsidRPr="00A82038" w:rsidRDefault="00A6288E" w:rsidP="00A6288E">
      <w:pPr>
        <w:rPr>
          <w:rFonts w:asciiTheme="majorHAnsi" w:hAnsiTheme="majorHAnsi" w:cstheme="majorHAnsi"/>
        </w:rPr>
      </w:pPr>
      <w:r w:rsidRPr="00A82038">
        <w:rPr>
          <w:rFonts w:asciiTheme="majorHAnsi" w:hAnsiTheme="majorHAnsi" w:cstheme="majorHAnsi"/>
        </w:rPr>
        <w:t xml:space="preserve">SUPERVISOR CONTRATO No. </w:t>
      </w:r>
      <w:r w:rsidRPr="007759A2">
        <w:rPr>
          <w:rFonts w:asciiTheme="majorHAnsi" w:hAnsiTheme="majorHAnsi" w:cstheme="majorHAnsi"/>
        </w:rPr>
        <w:t>CO1.PCCNTR.9218475</w:t>
      </w:r>
    </w:p>
    <w:p w14:paraId="07C0DB42" w14:textId="77777777" w:rsidR="00A6288E" w:rsidRPr="00A82038" w:rsidRDefault="00A6288E" w:rsidP="00A6288E">
      <w:pPr>
        <w:rPr>
          <w:rFonts w:asciiTheme="majorHAnsi" w:hAnsiTheme="majorHAnsi" w:cstheme="majorHAnsi"/>
        </w:rPr>
      </w:pPr>
      <w:r>
        <w:rPr>
          <w:rFonts w:asciiTheme="majorHAnsi" w:hAnsiTheme="majorHAnsi" w:cstheme="majorHAnsi"/>
        </w:rPr>
        <w:t xml:space="preserve">Instructor </w:t>
      </w:r>
      <w:r>
        <w:rPr>
          <w:spacing w:val="-5"/>
        </w:rPr>
        <w:t>G17</w:t>
      </w:r>
    </w:p>
    <w:p w14:paraId="0CA81EF7" w14:textId="77777777" w:rsidR="00A6288E" w:rsidRPr="00A82038" w:rsidRDefault="00A6288E" w:rsidP="00A6288E">
      <w:pPr>
        <w:rPr>
          <w:rFonts w:asciiTheme="majorHAnsi" w:eastAsiaTheme="minorEastAsia" w:hAnsiTheme="majorHAnsi" w:cstheme="majorHAnsi"/>
          <w:lang w:val="es-ES"/>
        </w:rPr>
      </w:pPr>
      <w:r w:rsidRPr="00F42392">
        <w:rPr>
          <w:rFonts w:asciiTheme="majorHAnsi" w:eastAsiaTheme="minorEastAsia" w:hAnsiTheme="majorHAnsi" w:cstheme="majorHAnsi"/>
          <w:lang w:val="es-ES"/>
        </w:rPr>
        <w:t>Dependencia</w:t>
      </w:r>
      <w:r w:rsidRPr="005A31DA">
        <w:rPr>
          <w:rFonts w:asciiTheme="majorHAnsi" w:eastAsiaTheme="minorEastAsia" w:hAnsiTheme="majorHAnsi" w:cstheme="majorHAnsi"/>
          <w:lang w:val="es-ES"/>
        </w:rPr>
        <w:t xml:space="preserve"> Formación Profesional</w:t>
      </w:r>
      <w:r w:rsidRPr="00A82038">
        <w:rPr>
          <w:rFonts w:asciiTheme="majorHAnsi" w:eastAsiaTheme="minorEastAsia" w:hAnsiTheme="majorHAnsi" w:cstheme="majorHAnsi"/>
          <w:lang w:val="es-ES"/>
        </w:rPr>
        <w:t xml:space="preserve"> </w:t>
      </w:r>
    </w:p>
    <w:p w14:paraId="28B88EBF" w14:textId="77777777" w:rsidR="00A6288E" w:rsidRPr="00A82038" w:rsidRDefault="00A6288E" w:rsidP="00A6288E">
      <w:pPr>
        <w:rPr>
          <w:rFonts w:asciiTheme="majorHAnsi" w:hAnsiTheme="majorHAnsi" w:cstheme="majorHAnsi"/>
        </w:rPr>
      </w:pPr>
      <w:r>
        <w:rPr>
          <w:rFonts w:asciiTheme="majorHAnsi" w:eastAsiaTheme="minorEastAsia" w:hAnsiTheme="majorHAnsi" w:cstheme="majorHAnsi"/>
          <w:lang w:val="es-ES"/>
        </w:rPr>
        <w:t xml:space="preserve">Arauca – </w:t>
      </w:r>
      <w:r w:rsidRPr="00A82038">
        <w:rPr>
          <w:rFonts w:asciiTheme="majorHAnsi" w:eastAsiaTheme="minorEastAsia" w:hAnsiTheme="majorHAnsi" w:cstheme="majorHAnsi"/>
          <w:lang w:val="es-ES"/>
        </w:rPr>
        <w:t>Arauca</w:t>
      </w:r>
    </w:p>
    <w:p w14:paraId="4B4904E3" w14:textId="77777777" w:rsidR="00A6288E" w:rsidRDefault="00A6288E" w:rsidP="00A6288E"/>
    <w:p w14:paraId="4B4D4797" w14:textId="77777777" w:rsidR="00A6288E" w:rsidRPr="002C5827" w:rsidRDefault="00A6288E" w:rsidP="00A6288E">
      <w:pPr>
        <w:ind w:left="3402" w:hanging="22"/>
      </w:pPr>
      <w:r w:rsidRPr="002C5827">
        <w:rPr>
          <w:b/>
          <w:bCs/>
        </w:rPr>
        <w:t>Asunto</w:t>
      </w:r>
      <w:r>
        <w:t>: Informe mensual de ejecución contractual mes de mayo de 2026</w:t>
      </w:r>
    </w:p>
    <w:p w14:paraId="6EC03E80" w14:textId="77777777" w:rsidR="00A6288E" w:rsidRDefault="00A6288E" w:rsidP="00A6288E"/>
    <w:p w14:paraId="602A9BC0" w14:textId="77777777" w:rsidR="00A6288E" w:rsidRDefault="00A6288E" w:rsidP="00A6288E">
      <w:pPr>
        <w:ind w:left="3402" w:hanging="22"/>
      </w:pPr>
      <w:r w:rsidRPr="002C5827">
        <w:rPr>
          <w:b/>
          <w:bCs/>
        </w:rPr>
        <w:t>Referencia</w:t>
      </w:r>
      <w:r>
        <w:t>: No. CO1.PCCNTR.9218475 del año 2026</w:t>
      </w:r>
    </w:p>
    <w:p w14:paraId="5DA5FA47" w14:textId="77777777" w:rsidR="00A6288E" w:rsidRDefault="00A6288E" w:rsidP="00A6288E"/>
    <w:p w14:paraId="437F545A" w14:textId="77777777" w:rsidR="00A6288E" w:rsidRPr="00A82038" w:rsidRDefault="00A6288E" w:rsidP="00A6288E">
      <w:pPr>
        <w:pStyle w:val="Sinespaciado"/>
        <w:spacing w:after="0" w:line="240" w:lineRule="auto"/>
        <w:jc w:val="both"/>
        <w:rPr>
          <w:rFonts w:asciiTheme="majorHAnsi" w:hAnsiTheme="majorHAnsi" w:cstheme="majorHAnsi"/>
        </w:rPr>
      </w:pPr>
      <w:r>
        <w:rPr>
          <w:rFonts w:asciiTheme="majorHAnsi" w:hAnsiTheme="majorHAnsi" w:cstheme="majorHAnsi"/>
          <w:b/>
          <w:bCs/>
          <w:lang w:val="es-ES"/>
        </w:rPr>
        <w:t>JIMMY VILLAMIZAR HERNANDEZ</w:t>
      </w:r>
      <w:r w:rsidRPr="00A82038">
        <w:rPr>
          <w:rFonts w:asciiTheme="majorHAnsi" w:hAnsiTheme="majorHAnsi" w:cstheme="majorHAnsi"/>
          <w:lang w:val="es-ES"/>
        </w:rPr>
        <w:t xml:space="preserve">, </w:t>
      </w:r>
      <w:r w:rsidRPr="00A82038">
        <w:rPr>
          <w:rFonts w:asciiTheme="majorHAnsi" w:hAnsiTheme="majorHAnsi" w:cstheme="majorHAnsi"/>
          <w:lang w:eastAsia="en-US"/>
        </w:rPr>
        <w:t xml:space="preserve">identificado con la cédula de ciudadanía No. </w:t>
      </w:r>
      <w:r>
        <w:rPr>
          <w:rFonts w:asciiTheme="majorHAnsi" w:hAnsiTheme="majorHAnsi" w:cstheme="majorHAnsi"/>
          <w:lang w:eastAsia="en-US"/>
        </w:rPr>
        <w:t xml:space="preserve">88.230.900 </w:t>
      </w:r>
      <w:r w:rsidRPr="00A82038">
        <w:rPr>
          <w:rFonts w:asciiTheme="majorHAnsi" w:hAnsiTheme="majorHAnsi" w:cstheme="majorHAnsi"/>
          <w:lang w:eastAsia="en-US"/>
        </w:rPr>
        <w:t xml:space="preserve">de </w:t>
      </w:r>
      <w:r>
        <w:rPr>
          <w:rFonts w:asciiTheme="majorHAnsi" w:hAnsiTheme="majorHAnsi" w:cstheme="majorHAnsi"/>
          <w:lang w:eastAsia="en-US"/>
        </w:rPr>
        <w:t>Cúcuta</w:t>
      </w:r>
      <w:r w:rsidRPr="00A82038">
        <w:rPr>
          <w:rFonts w:asciiTheme="majorHAnsi" w:hAnsiTheme="majorHAnsi" w:cstheme="majorHAnsi"/>
          <w:lang w:eastAsia="en-US"/>
        </w:rPr>
        <w:t xml:space="preserve">, en mi calidad de Contratista del SENA, en el </w:t>
      </w:r>
      <w:r>
        <w:rPr>
          <w:rFonts w:asciiTheme="majorHAnsi" w:hAnsiTheme="majorHAnsi" w:cstheme="majorHAnsi"/>
          <w:lang w:eastAsia="en-US"/>
        </w:rPr>
        <w:t>Centro de Gestión y Desarrollo Agroindustrial de Arauca</w:t>
      </w:r>
      <w:r w:rsidRPr="00A82038">
        <w:rPr>
          <w:rFonts w:asciiTheme="majorHAnsi" w:hAnsiTheme="majorHAnsi" w:cstheme="majorHAnsi"/>
          <w:lang w:eastAsia="en-US"/>
        </w:rPr>
        <w:t xml:space="preserve">, en cumplimiento del Contrato de Prestación de Servicios de la referencia, a continuación, presento el Informe de actividades realizadas en el mes objeto de cobro. </w:t>
      </w:r>
    </w:p>
    <w:p w14:paraId="06D3E361" w14:textId="77777777" w:rsidR="00A6288E" w:rsidRDefault="00A6288E" w:rsidP="00A6288E"/>
    <w:p w14:paraId="09C6BC2F" w14:textId="00E5A13C" w:rsidR="00A6288E" w:rsidRDefault="00A6288E" w:rsidP="00A6288E">
      <w:pPr>
        <w:rPr>
          <w:rFonts w:asciiTheme="majorHAnsi" w:hAnsiTheme="majorHAnsi" w:cstheme="majorHAnsi"/>
          <w:lang w:eastAsia="en-US"/>
        </w:rPr>
      </w:pPr>
      <w:r w:rsidRPr="002C3C0A">
        <w:rPr>
          <w:b/>
          <w:bCs/>
        </w:rPr>
        <w:t>Valor y forma de Pago:</w:t>
      </w:r>
      <w:r w:rsidRPr="009917EE">
        <w:t xml:space="preserve"> </w:t>
      </w:r>
      <w:r w:rsidRPr="0047332A">
        <w:rPr>
          <w:rFonts w:asciiTheme="majorHAnsi" w:hAnsiTheme="majorHAnsi" w:cstheme="majorHAnsi"/>
          <w:lang w:eastAsia="en-US"/>
        </w:rPr>
        <w:t>Se fija como valor total para el contrato la suma de C</w:t>
      </w:r>
      <w:r>
        <w:rPr>
          <w:rFonts w:asciiTheme="majorHAnsi" w:hAnsiTheme="majorHAnsi" w:cstheme="majorHAnsi"/>
          <w:lang w:eastAsia="en-US"/>
        </w:rPr>
        <w:t>INCUENTA Y CUATRO MILLONES NOVECIENTOS TREINTA Y OCHO MIL TRECIENTO NOVENTA PESOS</w:t>
      </w:r>
      <w:r w:rsidRPr="0047332A">
        <w:rPr>
          <w:rFonts w:asciiTheme="majorHAnsi" w:hAnsiTheme="majorHAnsi" w:cstheme="majorHAnsi"/>
          <w:lang w:eastAsia="en-US"/>
        </w:rPr>
        <w:t xml:space="preserve"> M/CTE.</w:t>
      </w:r>
      <w:r>
        <w:rPr>
          <w:rFonts w:asciiTheme="majorHAnsi" w:hAnsiTheme="majorHAnsi" w:cstheme="majorHAnsi"/>
          <w:lang w:eastAsia="en-US"/>
        </w:rPr>
        <w:t xml:space="preserve"> </w:t>
      </w:r>
      <w:r w:rsidRPr="0047332A">
        <w:rPr>
          <w:rFonts w:asciiTheme="majorHAnsi" w:hAnsiTheme="majorHAnsi" w:cstheme="majorHAnsi"/>
          <w:lang w:eastAsia="en-US"/>
        </w:rPr>
        <w:t xml:space="preserve">($ </w:t>
      </w:r>
      <w:r>
        <w:rPr>
          <w:rFonts w:asciiTheme="majorHAnsi" w:hAnsiTheme="majorHAnsi" w:cstheme="majorHAnsi"/>
          <w:lang w:eastAsia="en-US"/>
        </w:rPr>
        <w:t>54.938.390</w:t>
      </w:r>
      <w:r w:rsidRPr="0047332A">
        <w:rPr>
          <w:rFonts w:asciiTheme="majorHAnsi" w:hAnsiTheme="majorHAnsi" w:cstheme="majorHAnsi"/>
          <w:lang w:eastAsia="en-US"/>
        </w:rPr>
        <w:t xml:space="preserve">). Esta suma será pagada por el SENA al contratista de la siguiente manera: a) Un (1) primer pago correspondiente al mes de </w:t>
      </w:r>
      <w:r>
        <w:rPr>
          <w:rFonts w:asciiTheme="majorHAnsi" w:hAnsiTheme="majorHAnsi" w:cstheme="majorHAnsi"/>
          <w:lang w:eastAsia="en-US"/>
        </w:rPr>
        <w:t>febrero</w:t>
      </w:r>
      <w:r w:rsidRPr="0047332A">
        <w:rPr>
          <w:rFonts w:asciiTheme="majorHAnsi" w:hAnsiTheme="majorHAnsi" w:cstheme="majorHAnsi"/>
          <w:lang w:eastAsia="en-US"/>
        </w:rPr>
        <w:t xml:space="preserve"> de </w:t>
      </w:r>
      <w:r>
        <w:rPr>
          <w:rFonts w:asciiTheme="majorHAnsi" w:hAnsiTheme="majorHAnsi" w:cstheme="majorHAnsi"/>
          <w:lang w:eastAsia="en-US"/>
        </w:rPr>
        <w:t>27</w:t>
      </w:r>
      <w:r w:rsidRPr="0047332A">
        <w:rPr>
          <w:rFonts w:asciiTheme="majorHAnsi" w:hAnsiTheme="majorHAnsi" w:cstheme="majorHAnsi"/>
          <w:lang w:eastAsia="en-US"/>
        </w:rPr>
        <w:t xml:space="preserve"> días por valor de </w:t>
      </w:r>
      <w:r>
        <w:rPr>
          <w:rFonts w:asciiTheme="majorHAnsi" w:hAnsiTheme="majorHAnsi" w:cstheme="majorHAnsi"/>
          <w:lang w:eastAsia="en-US"/>
        </w:rPr>
        <w:t>CUATRO MILLONES NOVECIENTOS CUARENTA Y CUATRO MIL CUATROCIENTOS CINCUENTA Y CINCO</w:t>
      </w:r>
      <w:r w:rsidRPr="0047332A">
        <w:rPr>
          <w:rFonts w:asciiTheme="majorHAnsi" w:hAnsiTheme="majorHAnsi" w:cstheme="majorHAnsi"/>
          <w:lang w:eastAsia="en-US"/>
        </w:rPr>
        <w:t xml:space="preserve"> PESOS M/CTE. ($ </w:t>
      </w:r>
      <w:r w:rsidRPr="009A2C09">
        <w:rPr>
          <w:rFonts w:asciiTheme="majorHAnsi" w:hAnsiTheme="majorHAnsi" w:cstheme="majorHAnsi"/>
          <w:lang w:eastAsia="en-US"/>
        </w:rPr>
        <w:t>4.944.455</w:t>
      </w:r>
      <w:r w:rsidRPr="0047332A">
        <w:rPr>
          <w:rFonts w:asciiTheme="majorHAnsi" w:hAnsiTheme="majorHAnsi" w:cstheme="majorHAnsi"/>
          <w:lang w:eastAsia="en-US"/>
        </w:rPr>
        <w:t>), b) Once (</w:t>
      </w:r>
      <w:r>
        <w:rPr>
          <w:rFonts w:asciiTheme="majorHAnsi" w:hAnsiTheme="majorHAnsi" w:cstheme="majorHAnsi"/>
          <w:lang w:eastAsia="en-US"/>
        </w:rPr>
        <w:t>09</w:t>
      </w:r>
      <w:r w:rsidRPr="0047332A">
        <w:rPr>
          <w:rFonts w:asciiTheme="majorHAnsi" w:hAnsiTheme="majorHAnsi" w:cstheme="majorHAnsi"/>
          <w:lang w:eastAsia="en-US"/>
        </w:rPr>
        <w:t xml:space="preserve">) pagos iguales por los meses de </w:t>
      </w:r>
      <w:r>
        <w:rPr>
          <w:rFonts w:asciiTheme="majorHAnsi" w:hAnsiTheme="majorHAnsi" w:cstheme="majorHAnsi"/>
          <w:lang w:eastAsia="en-US"/>
        </w:rPr>
        <w:t>marzo</w:t>
      </w:r>
      <w:r w:rsidRPr="0047332A">
        <w:rPr>
          <w:rFonts w:asciiTheme="majorHAnsi" w:hAnsiTheme="majorHAnsi" w:cstheme="majorHAnsi"/>
          <w:lang w:eastAsia="en-US"/>
        </w:rPr>
        <w:t xml:space="preserve"> a </w:t>
      </w:r>
      <w:r>
        <w:rPr>
          <w:rFonts w:asciiTheme="majorHAnsi" w:hAnsiTheme="majorHAnsi" w:cstheme="majorHAnsi"/>
          <w:lang w:eastAsia="en-US"/>
        </w:rPr>
        <w:t>noviembre</w:t>
      </w:r>
      <w:r w:rsidRPr="0047332A">
        <w:rPr>
          <w:rFonts w:asciiTheme="majorHAnsi" w:hAnsiTheme="majorHAnsi" w:cstheme="majorHAnsi"/>
          <w:lang w:eastAsia="en-US"/>
        </w:rPr>
        <w:t xml:space="preserve">, por valor de </w:t>
      </w:r>
      <w:r>
        <w:rPr>
          <w:rFonts w:asciiTheme="majorHAnsi" w:hAnsiTheme="majorHAnsi" w:cstheme="majorHAnsi"/>
          <w:lang w:eastAsia="en-US"/>
        </w:rPr>
        <w:t xml:space="preserve">CINCO MILLONES CUATROCIENTOS NOVENTA Y TRES MIL </w:t>
      </w:r>
      <w:r>
        <w:rPr>
          <w:rFonts w:asciiTheme="majorHAnsi" w:hAnsiTheme="majorHAnsi" w:cstheme="majorHAnsi"/>
          <w:lang w:eastAsia="en-US"/>
        </w:rPr>
        <w:lastRenderedPageBreak/>
        <w:t>OCHOCIENTOS TREINTA Y NUEVE</w:t>
      </w:r>
      <w:r w:rsidRPr="0047332A">
        <w:rPr>
          <w:rFonts w:asciiTheme="majorHAnsi" w:hAnsiTheme="majorHAnsi" w:cstheme="majorHAnsi"/>
          <w:lang w:eastAsia="en-US"/>
        </w:rPr>
        <w:t xml:space="preserve"> PESOS M/CTE. ($</w:t>
      </w:r>
      <w:r w:rsidRPr="009A2C09">
        <w:rPr>
          <w:rFonts w:asciiTheme="majorHAnsi" w:hAnsiTheme="majorHAnsi" w:cstheme="majorHAnsi"/>
          <w:lang w:eastAsia="en-US"/>
        </w:rPr>
        <w:t xml:space="preserve">  5.493.839</w:t>
      </w:r>
      <w:r w:rsidRPr="0047332A">
        <w:rPr>
          <w:rFonts w:asciiTheme="majorHAnsi" w:hAnsiTheme="majorHAnsi" w:cstheme="majorHAnsi"/>
          <w:lang w:eastAsia="en-US"/>
        </w:rPr>
        <w:t xml:space="preserve">) </w:t>
      </w:r>
      <w:r>
        <w:rPr>
          <w:rFonts w:asciiTheme="majorHAnsi" w:hAnsiTheme="majorHAnsi" w:cstheme="majorHAnsi"/>
          <w:lang w:eastAsia="en-US"/>
        </w:rPr>
        <w:t>y un último pago de  (03 ) días en el mes de diciembre, por un valor de QUINIENTOS CUARENTA Y NUEVE MIL TRECIENTOS OCHENTA Y CUATRO PESOS M/CTE. ($ 549.384).</w:t>
      </w:r>
    </w:p>
    <w:p w14:paraId="04673159" w14:textId="05DCDFCE" w:rsidR="00A6288E" w:rsidRDefault="00A6288E" w:rsidP="00A6288E">
      <w:pPr>
        <w:rPr>
          <w:rFonts w:asciiTheme="majorHAnsi" w:hAnsiTheme="majorHAnsi" w:cstheme="majorHAnsi"/>
          <w:lang w:eastAsia="en-US"/>
        </w:rPr>
      </w:pPr>
    </w:p>
    <w:tbl>
      <w:tblPr>
        <w:tblW w:w="9191" w:type="dxa"/>
        <w:tblCellMar>
          <w:left w:w="70" w:type="dxa"/>
          <w:right w:w="70" w:type="dxa"/>
        </w:tblCellMar>
        <w:tblLook w:val="04A0" w:firstRow="1" w:lastRow="0" w:firstColumn="1" w:lastColumn="0" w:noHBand="0" w:noVBand="1"/>
      </w:tblPr>
      <w:tblGrid>
        <w:gridCol w:w="1395"/>
        <w:gridCol w:w="1065"/>
        <w:gridCol w:w="2053"/>
        <w:gridCol w:w="851"/>
        <w:gridCol w:w="1559"/>
        <w:gridCol w:w="2268"/>
      </w:tblGrid>
      <w:tr w:rsidR="00A6288E" w:rsidRPr="009A2C09" w14:paraId="053B930A" w14:textId="77777777" w:rsidTr="00A6288E">
        <w:trPr>
          <w:trHeight w:val="228"/>
        </w:trPr>
        <w:tc>
          <w:tcPr>
            <w:tcW w:w="1395" w:type="dxa"/>
            <w:tcBorders>
              <w:top w:val="double" w:sz="6" w:space="0" w:color="auto"/>
              <w:left w:val="double" w:sz="6" w:space="0" w:color="auto"/>
              <w:bottom w:val="nil"/>
              <w:right w:val="double" w:sz="6" w:space="0" w:color="auto"/>
            </w:tcBorders>
            <w:shd w:val="clear" w:color="auto" w:fill="auto"/>
            <w:noWrap/>
            <w:vAlign w:val="center"/>
            <w:hideMark/>
          </w:tcPr>
          <w:p w14:paraId="5A9534FD" w14:textId="77777777" w:rsidR="00A6288E" w:rsidRPr="009A2C09" w:rsidRDefault="00A6288E" w:rsidP="00B108F1">
            <w:pPr>
              <w:jc w:val="center"/>
              <w:rPr>
                <w:rFonts w:ascii="Arial" w:hAnsi="Arial" w:cs="Arial"/>
                <w:b/>
                <w:bCs/>
                <w:color w:val="000000"/>
                <w:sz w:val="16"/>
                <w:szCs w:val="16"/>
              </w:rPr>
            </w:pPr>
            <w:r w:rsidRPr="009A2C09">
              <w:rPr>
                <w:rFonts w:ascii="Arial" w:hAnsi="Arial" w:cs="Arial"/>
                <w:b/>
                <w:bCs/>
                <w:color w:val="000000"/>
                <w:sz w:val="16"/>
                <w:szCs w:val="16"/>
              </w:rPr>
              <w:t>AUTORIZACIÓN</w:t>
            </w:r>
          </w:p>
        </w:tc>
        <w:tc>
          <w:tcPr>
            <w:tcW w:w="1065" w:type="dxa"/>
            <w:tcBorders>
              <w:top w:val="double" w:sz="6" w:space="0" w:color="auto"/>
              <w:left w:val="nil"/>
              <w:bottom w:val="nil"/>
              <w:right w:val="double" w:sz="6" w:space="0" w:color="auto"/>
            </w:tcBorders>
            <w:shd w:val="clear" w:color="auto" w:fill="auto"/>
            <w:noWrap/>
            <w:vAlign w:val="center"/>
            <w:hideMark/>
          </w:tcPr>
          <w:p w14:paraId="291EA906" w14:textId="77777777" w:rsidR="00A6288E" w:rsidRPr="009A2C09" w:rsidRDefault="00A6288E" w:rsidP="00B108F1">
            <w:pPr>
              <w:jc w:val="center"/>
              <w:rPr>
                <w:rFonts w:ascii="Arial" w:hAnsi="Arial" w:cs="Arial"/>
                <w:b/>
                <w:bCs/>
                <w:color w:val="000000"/>
                <w:sz w:val="16"/>
                <w:szCs w:val="16"/>
              </w:rPr>
            </w:pPr>
            <w:r w:rsidRPr="009A2C09">
              <w:rPr>
                <w:rFonts w:ascii="Arial" w:hAnsi="Arial" w:cs="Arial"/>
                <w:b/>
                <w:bCs/>
                <w:color w:val="000000"/>
                <w:sz w:val="16"/>
                <w:szCs w:val="16"/>
              </w:rPr>
              <w:t>CDP</w:t>
            </w:r>
          </w:p>
        </w:tc>
        <w:tc>
          <w:tcPr>
            <w:tcW w:w="2053" w:type="dxa"/>
            <w:tcBorders>
              <w:top w:val="double" w:sz="6" w:space="0" w:color="auto"/>
              <w:left w:val="nil"/>
              <w:bottom w:val="nil"/>
              <w:right w:val="double" w:sz="6" w:space="0" w:color="auto"/>
            </w:tcBorders>
            <w:shd w:val="clear" w:color="auto" w:fill="auto"/>
            <w:noWrap/>
            <w:vAlign w:val="center"/>
            <w:hideMark/>
          </w:tcPr>
          <w:p w14:paraId="1847203A" w14:textId="77777777" w:rsidR="00A6288E" w:rsidRPr="009A2C09" w:rsidRDefault="00A6288E" w:rsidP="00B108F1">
            <w:pPr>
              <w:jc w:val="center"/>
              <w:rPr>
                <w:rFonts w:ascii="Arial" w:hAnsi="Arial" w:cs="Arial"/>
                <w:b/>
                <w:bCs/>
                <w:color w:val="000000"/>
                <w:sz w:val="16"/>
                <w:szCs w:val="16"/>
              </w:rPr>
            </w:pPr>
            <w:r w:rsidRPr="009A2C09">
              <w:rPr>
                <w:rFonts w:ascii="Arial" w:hAnsi="Arial" w:cs="Arial"/>
                <w:b/>
                <w:bCs/>
                <w:color w:val="000000"/>
                <w:sz w:val="16"/>
                <w:szCs w:val="16"/>
              </w:rPr>
              <w:t>PERIODO</w:t>
            </w:r>
          </w:p>
        </w:tc>
        <w:tc>
          <w:tcPr>
            <w:tcW w:w="851" w:type="dxa"/>
            <w:tcBorders>
              <w:top w:val="double" w:sz="6" w:space="0" w:color="auto"/>
              <w:left w:val="nil"/>
              <w:bottom w:val="nil"/>
              <w:right w:val="double" w:sz="6" w:space="0" w:color="auto"/>
            </w:tcBorders>
            <w:shd w:val="clear" w:color="auto" w:fill="auto"/>
            <w:noWrap/>
            <w:vAlign w:val="center"/>
            <w:hideMark/>
          </w:tcPr>
          <w:p w14:paraId="7BAC0AC3" w14:textId="77777777" w:rsidR="00A6288E" w:rsidRPr="009A2C09" w:rsidRDefault="00A6288E" w:rsidP="00B108F1">
            <w:pPr>
              <w:jc w:val="center"/>
              <w:rPr>
                <w:rFonts w:ascii="Arial" w:hAnsi="Arial" w:cs="Arial"/>
                <w:b/>
                <w:bCs/>
                <w:color w:val="000000"/>
                <w:sz w:val="16"/>
                <w:szCs w:val="16"/>
              </w:rPr>
            </w:pPr>
            <w:r w:rsidRPr="009A2C09">
              <w:rPr>
                <w:rFonts w:ascii="Arial" w:hAnsi="Arial" w:cs="Arial"/>
                <w:b/>
                <w:bCs/>
                <w:color w:val="000000"/>
                <w:sz w:val="16"/>
                <w:szCs w:val="16"/>
              </w:rPr>
              <w:t>DIAS</w:t>
            </w:r>
          </w:p>
        </w:tc>
        <w:tc>
          <w:tcPr>
            <w:tcW w:w="1559" w:type="dxa"/>
            <w:tcBorders>
              <w:top w:val="double" w:sz="6" w:space="0" w:color="auto"/>
              <w:left w:val="nil"/>
              <w:bottom w:val="nil"/>
              <w:right w:val="double" w:sz="6" w:space="0" w:color="auto"/>
            </w:tcBorders>
            <w:shd w:val="clear" w:color="auto" w:fill="auto"/>
            <w:noWrap/>
            <w:vAlign w:val="center"/>
            <w:hideMark/>
          </w:tcPr>
          <w:p w14:paraId="1225D5CD" w14:textId="77777777" w:rsidR="00A6288E" w:rsidRPr="009A2C09" w:rsidRDefault="00A6288E" w:rsidP="00B108F1">
            <w:pPr>
              <w:jc w:val="center"/>
              <w:rPr>
                <w:rFonts w:ascii="Arial" w:hAnsi="Arial" w:cs="Arial"/>
                <w:b/>
                <w:bCs/>
                <w:color w:val="000000"/>
                <w:sz w:val="16"/>
                <w:szCs w:val="16"/>
              </w:rPr>
            </w:pPr>
            <w:r w:rsidRPr="009A2C09">
              <w:rPr>
                <w:rFonts w:ascii="Arial" w:hAnsi="Arial" w:cs="Arial"/>
                <w:b/>
                <w:bCs/>
                <w:color w:val="000000"/>
                <w:sz w:val="16"/>
                <w:szCs w:val="16"/>
              </w:rPr>
              <w:t xml:space="preserve"> VALOR MES </w:t>
            </w:r>
          </w:p>
        </w:tc>
        <w:tc>
          <w:tcPr>
            <w:tcW w:w="2268" w:type="dxa"/>
            <w:tcBorders>
              <w:top w:val="double" w:sz="6" w:space="0" w:color="auto"/>
              <w:left w:val="nil"/>
              <w:bottom w:val="nil"/>
              <w:right w:val="double" w:sz="6" w:space="0" w:color="auto"/>
            </w:tcBorders>
            <w:shd w:val="clear" w:color="auto" w:fill="auto"/>
            <w:noWrap/>
            <w:vAlign w:val="center"/>
            <w:hideMark/>
          </w:tcPr>
          <w:p w14:paraId="5087CFCC" w14:textId="77777777" w:rsidR="00A6288E" w:rsidRPr="009A2C09" w:rsidRDefault="00A6288E" w:rsidP="00B108F1">
            <w:pPr>
              <w:jc w:val="center"/>
              <w:rPr>
                <w:rFonts w:ascii="Arial" w:hAnsi="Arial" w:cs="Arial"/>
                <w:b/>
                <w:bCs/>
                <w:color w:val="000000"/>
                <w:sz w:val="16"/>
                <w:szCs w:val="16"/>
              </w:rPr>
            </w:pPr>
            <w:r w:rsidRPr="009A2C09">
              <w:rPr>
                <w:rFonts w:ascii="Arial" w:hAnsi="Arial" w:cs="Arial"/>
                <w:b/>
                <w:bCs/>
                <w:color w:val="000000"/>
                <w:sz w:val="16"/>
                <w:szCs w:val="16"/>
              </w:rPr>
              <w:t xml:space="preserve"> VALOR </w:t>
            </w:r>
          </w:p>
        </w:tc>
      </w:tr>
      <w:tr w:rsidR="00A6288E" w:rsidRPr="009A2C09" w14:paraId="73A4CD90" w14:textId="77777777" w:rsidTr="00A6288E">
        <w:trPr>
          <w:trHeight w:val="228"/>
        </w:trPr>
        <w:tc>
          <w:tcPr>
            <w:tcW w:w="139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9849683" w14:textId="77777777" w:rsidR="00A6288E" w:rsidRPr="009A2C09" w:rsidRDefault="00A6288E" w:rsidP="00B108F1">
            <w:pPr>
              <w:pStyle w:val="Default"/>
              <w:jc w:val="center"/>
              <w:rPr>
                <w:rFonts w:ascii="Arial" w:hAnsi="Arial" w:cs="Arial"/>
                <w:color w:val="auto"/>
                <w:sz w:val="16"/>
                <w:szCs w:val="16"/>
              </w:rPr>
            </w:pPr>
            <w:r w:rsidRPr="00B06B15">
              <w:rPr>
                <w:rFonts w:ascii="Arial" w:eastAsia="Times New Roman" w:hAnsi="Arial" w:cs="Arial"/>
                <w:color w:val="auto"/>
                <w:sz w:val="16"/>
                <w:szCs w:val="16"/>
                <w:lang w:eastAsia="es-CO"/>
              </w:rPr>
              <w:t>19026</w:t>
            </w:r>
          </w:p>
        </w:tc>
        <w:tc>
          <w:tcPr>
            <w:tcW w:w="106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E8EFC0D" w14:textId="77777777" w:rsidR="00A6288E" w:rsidRPr="009A2C09" w:rsidRDefault="00A6288E" w:rsidP="00B108F1">
            <w:pPr>
              <w:jc w:val="center"/>
              <w:rPr>
                <w:rFonts w:ascii="Arial" w:hAnsi="Arial" w:cs="Arial"/>
                <w:sz w:val="16"/>
                <w:szCs w:val="16"/>
              </w:rPr>
            </w:pPr>
            <w:r w:rsidRPr="00115AD5">
              <w:rPr>
                <w:rFonts w:ascii="Arial" w:hAnsi="Arial" w:cs="Arial"/>
                <w:sz w:val="16"/>
                <w:szCs w:val="16"/>
              </w:rPr>
              <w:t>2826</w:t>
            </w:r>
          </w:p>
        </w:tc>
        <w:tc>
          <w:tcPr>
            <w:tcW w:w="2053" w:type="dxa"/>
            <w:tcBorders>
              <w:top w:val="single" w:sz="4" w:space="0" w:color="auto"/>
              <w:left w:val="nil"/>
              <w:bottom w:val="single" w:sz="4" w:space="0" w:color="auto"/>
              <w:right w:val="single" w:sz="4" w:space="0" w:color="auto"/>
            </w:tcBorders>
            <w:shd w:val="clear" w:color="000000" w:fill="FFFFFF"/>
            <w:noWrap/>
            <w:vAlign w:val="center"/>
            <w:hideMark/>
          </w:tcPr>
          <w:p w14:paraId="5E685E1B" w14:textId="77777777" w:rsidR="00A6288E" w:rsidRPr="009A2C09" w:rsidRDefault="00A6288E" w:rsidP="00B108F1">
            <w:pPr>
              <w:jc w:val="center"/>
              <w:rPr>
                <w:rFonts w:ascii="Arial" w:hAnsi="Arial" w:cs="Arial"/>
                <w:sz w:val="16"/>
                <w:szCs w:val="16"/>
              </w:rPr>
            </w:pPr>
            <w:r w:rsidRPr="009A2C09">
              <w:rPr>
                <w:rFonts w:ascii="Arial" w:hAnsi="Arial" w:cs="Arial"/>
                <w:sz w:val="16"/>
                <w:szCs w:val="16"/>
              </w:rPr>
              <w:t>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64EF146A" w14:textId="77777777" w:rsidR="00A6288E" w:rsidRPr="009A2C09" w:rsidRDefault="00A6288E" w:rsidP="00B108F1">
            <w:pPr>
              <w:jc w:val="center"/>
              <w:rPr>
                <w:rFonts w:ascii="Arial" w:hAnsi="Arial" w:cs="Arial"/>
                <w:sz w:val="16"/>
                <w:szCs w:val="16"/>
              </w:rPr>
            </w:pPr>
            <w:r w:rsidRPr="009A2C09">
              <w:rPr>
                <w:rFonts w:ascii="Arial" w:hAnsi="Arial" w:cs="Arial"/>
                <w:sz w:val="16"/>
                <w:szCs w:val="16"/>
              </w:rPr>
              <w:t> </w:t>
            </w:r>
          </w:p>
        </w:tc>
        <w:tc>
          <w:tcPr>
            <w:tcW w:w="1559"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42EF01D8" w14:textId="77777777" w:rsidR="00A6288E" w:rsidRPr="009A2C09" w:rsidRDefault="00A6288E" w:rsidP="00B108F1">
            <w:pPr>
              <w:jc w:val="center"/>
              <w:rPr>
                <w:rFonts w:ascii="Arial" w:hAnsi="Arial" w:cs="Arial"/>
                <w:sz w:val="16"/>
                <w:szCs w:val="16"/>
              </w:rPr>
            </w:pPr>
            <w:r w:rsidRPr="009A2C09">
              <w:rPr>
                <w:rFonts w:ascii="Arial" w:hAnsi="Arial" w:cs="Arial"/>
                <w:sz w:val="16"/>
                <w:szCs w:val="16"/>
              </w:rPr>
              <w:t xml:space="preserve"> $    5.493.839 </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14:paraId="6626A56A" w14:textId="77777777" w:rsidR="00A6288E" w:rsidRPr="009A2C09" w:rsidRDefault="00A6288E" w:rsidP="00B108F1">
            <w:pPr>
              <w:jc w:val="center"/>
              <w:rPr>
                <w:rFonts w:ascii="Arial" w:hAnsi="Arial" w:cs="Arial"/>
                <w:color w:val="000000"/>
                <w:sz w:val="16"/>
                <w:szCs w:val="16"/>
              </w:rPr>
            </w:pPr>
            <w:r w:rsidRPr="009A2C09">
              <w:rPr>
                <w:rFonts w:ascii="Arial" w:hAnsi="Arial" w:cs="Arial"/>
                <w:color w:val="000000"/>
                <w:sz w:val="16"/>
                <w:szCs w:val="16"/>
              </w:rPr>
              <w:t xml:space="preserve"> $                       -   </w:t>
            </w:r>
          </w:p>
        </w:tc>
      </w:tr>
      <w:tr w:rsidR="00A6288E" w:rsidRPr="009A2C09" w14:paraId="68364E13" w14:textId="77777777" w:rsidTr="00A6288E">
        <w:trPr>
          <w:trHeight w:val="228"/>
        </w:trPr>
        <w:tc>
          <w:tcPr>
            <w:tcW w:w="1395" w:type="dxa"/>
            <w:vMerge/>
            <w:tcBorders>
              <w:top w:val="single" w:sz="4" w:space="0" w:color="auto"/>
              <w:left w:val="single" w:sz="4" w:space="0" w:color="auto"/>
              <w:bottom w:val="single" w:sz="4" w:space="0" w:color="000000"/>
              <w:right w:val="single" w:sz="4" w:space="0" w:color="auto"/>
            </w:tcBorders>
            <w:vAlign w:val="center"/>
            <w:hideMark/>
          </w:tcPr>
          <w:p w14:paraId="146F0966" w14:textId="77777777" w:rsidR="00A6288E" w:rsidRPr="009A2C09" w:rsidRDefault="00A6288E" w:rsidP="00B108F1">
            <w:pPr>
              <w:rPr>
                <w:color w:val="000000"/>
                <w:sz w:val="16"/>
                <w:szCs w:val="16"/>
              </w:rPr>
            </w:pPr>
          </w:p>
        </w:tc>
        <w:tc>
          <w:tcPr>
            <w:tcW w:w="1065" w:type="dxa"/>
            <w:vMerge/>
            <w:tcBorders>
              <w:top w:val="single" w:sz="4" w:space="0" w:color="auto"/>
              <w:left w:val="single" w:sz="4" w:space="0" w:color="auto"/>
              <w:bottom w:val="single" w:sz="4" w:space="0" w:color="000000"/>
              <w:right w:val="single" w:sz="4" w:space="0" w:color="auto"/>
            </w:tcBorders>
            <w:vAlign w:val="center"/>
            <w:hideMark/>
          </w:tcPr>
          <w:p w14:paraId="02C839BE" w14:textId="77777777" w:rsidR="00A6288E" w:rsidRPr="009A2C09" w:rsidRDefault="00A6288E" w:rsidP="00B108F1">
            <w:pPr>
              <w:rPr>
                <w:color w:val="000000"/>
                <w:sz w:val="16"/>
                <w:szCs w:val="16"/>
              </w:rPr>
            </w:pPr>
          </w:p>
        </w:tc>
        <w:tc>
          <w:tcPr>
            <w:tcW w:w="2053" w:type="dxa"/>
            <w:tcBorders>
              <w:top w:val="nil"/>
              <w:left w:val="nil"/>
              <w:bottom w:val="single" w:sz="4" w:space="0" w:color="auto"/>
              <w:right w:val="single" w:sz="4" w:space="0" w:color="auto"/>
            </w:tcBorders>
            <w:shd w:val="clear" w:color="000000" w:fill="FFFFFF"/>
            <w:noWrap/>
            <w:vAlign w:val="center"/>
            <w:hideMark/>
          </w:tcPr>
          <w:p w14:paraId="565BDD87" w14:textId="77777777" w:rsidR="00A6288E" w:rsidRPr="009A2C09" w:rsidRDefault="00A6288E" w:rsidP="00B108F1">
            <w:pPr>
              <w:jc w:val="center"/>
              <w:rPr>
                <w:rFonts w:ascii="Arial" w:hAnsi="Arial" w:cs="Arial"/>
                <w:sz w:val="16"/>
                <w:szCs w:val="16"/>
              </w:rPr>
            </w:pPr>
            <w:r w:rsidRPr="009A2C09">
              <w:rPr>
                <w:rFonts w:ascii="Arial" w:hAnsi="Arial" w:cs="Arial"/>
                <w:sz w:val="16"/>
                <w:szCs w:val="16"/>
              </w:rPr>
              <w:t>FEBRERO</w:t>
            </w:r>
          </w:p>
        </w:tc>
        <w:tc>
          <w:tcPr>
            <w:tcW w:w="851" w:type="dxa"/>
            <w:tcBorders>
              <w:top w:val="nil"/>
              <w:left w:val="nil"/>
              <w:bottom w:val="single" w:sz="4" w:space="0" w:color="auto"/>
              <w:right w:val="single" w:sz="4" w:space="0" w:color="auto"/>
            </w:tcBorders>
            <w:shd w:val="clear" w:color="auto" w:fill="auto"/>
            <w:noWrap/>
            <w:vAlign w:val="center"/>
            <w:hideMark/>
          </w:tcPr>
          <w:p w14:paraId="1D4E6408" w14:textId="77777777" w:rsidR="00A6288E" w:rsidRPr="009A2C09" w:rsidRDefault="00A6288E" w:rsidP="00B108F1">
            <w:pPr>
              <w:jc w:val="center"/>
              <w:rPr>
                <w:rFonts w:ascii="Arial" w:hAnsi="Arial" w:cs="Arial"/>
                <w:sz w:val="16"/>
                <w:szCs w:val="16"/>
              </w:rPr>
            </w:pPr>
            <w:r w:rsidRPr="009A2C09">
              <w:rPr>
                <w:rFonts w:ascii="Arial" w:hAnsi="Arial" w:cs="Arial"/>
                <w:sz w:val="16"/>
                <w:szCs w:val="16"/>
              </w:rPr>
              <w:t>27</w:t>
            </w:r>
          </w:p>
        </w:tc>
        <w:tc>
          <w:tcPr>
            <w:tcW w:w="1559" w:type="dxa"/>
            <w:vMerge/>
            <w:tcBorders>
              <w:top w:val="single" w:sz="4" w:space="0" w:color="auto"/>
              <w:left w:val="single" w:sz="4" w:space="0" w:color="auto"/>
              <w:bottom w:val="single" w:sz="4" w:space="0" w:color="000000"/>
              <w:right w:val="single" w:sz="4" w:space="0" w:color="auto"/>
            </w:tcBorders>
            <w:vAlign w:val="center"/>
            <w:hideMark/>
          </w:tcPr>
          <w:p w14:paraId="6360452B" w14:textId="77777777" w:rsidR="00A6288E" w:rsidRPr="009A2C09" w:rsidRDefault="00A6288E" w:rsidP="00B108F1">
            <w:pPr>
              <w:rPr>
                <w:rFonts w:ascii="Arial" w:hAnsi="Arial" w:cs="Arial"/>
                <w:sz w:val="16"/>
                <w:szCs w:val="16"/>
              </w:rPr>
            </w:pPr>
          </w:p>
        </w:tc>
        <w:tc>
          <w:tcPr>
            <w:tcW w:w="2268" w:type="dxa"/>
            <w:tcBorders>
              <w:top w:val="nil"/>
              <w:left w:val="nil"/>
              <w:bottom w:val="single" w:sz="4" w:space="0" w:color="auto"/>
              <w:right w:val="single" w:sz="4" w:space="0" w:color="auto"/>
            </w:tcBorders>
            <w:shd w:val="clear" w:color="auto" w:fill="auto"/>
            <w:noWrap/>
            <w:vAlign w:val="center"/>
            <w:hideMark/>
          </w:tcPr>
          <w:p w14:paraId="7F4A80A6" w14:textId="77777777" w:rsidR="00A6288E" w:rsidRPr="009A2C09" w:rsidRDefault="00A6288E" w:rsidP="00B108F1">
            <w:pPr>
              <w:jc w:val="center"/>
              <w:rPr>
                <w:rFonts w:ascii="Arial" w:hAnsi="Arial" w:cs="Arial"/>
                <w:color w:val="000000"/>
                <w:sz w:val="16"/>
                <w:szCs w:val="16"/>
              </w:rPr>
            </w:pPr>
            <w:r w:rsidRPr="009A2C09">
              <w:rPr>
                <w:rFonts w:ascii="Arial" w:hAnsi="Arial" w:cs="Arial"/>
                <w:color w:val="000000"/>
                <w:sz w:val="16"/>
                <w:szCs w:val="16"/>
              </w:rPr>
              <w:t xml:space="preserve"> $            4.944.455 </w:t>
            </w:r>
          </w:p>
        </w:tc>
      </w:tr>
      <w:tr w:rsidR="00A6288E" w:rsidRPr="009A2C09" w14:paraId="1B32CB25" w14:textId="77777777" w:rsidTr="00A6288E">
        <w:trPr>
          <w:trHeight w:val="228"/>
        </w:trPr>
        <w:tc>
          <w:tcPr>
            <w:tcW w:w="1395" w:type="dxa"/>
            <w:vMerge/>
            <w:tcBorders>
              <w:top w:val="single" w:sz="4" w:space="0" w:color="auto"/>
              <w:left w:val="single" w:sz="4" w:space="0" w:color="auto"/>
              <w:bottom w:val="single" w:sz="4" w:space="0" w:color="000000"/>
              <w:right w:val="single" w:sz="4" w:space="0" w:color="auto"/>
            </w:tcBorders>
            <w:vAlign w:val="center"/>
            <w:hideMark/>
          </w:tcPr>
          <w:p w14:paraId="065E0CCB" w14:textId="77777777" w:rsidR="00A6288E" w:rsidRPr="009A2C09" w:rsidRDefault="00A6288E" w:rsidP="00B108F1">
            <w:pPr>
              <w:rPr>
                <w:color w:val="000000"/>
                <w:sz w:val="16"/>
                <w:szCs w:val="16"/>
              </w:rPr>
            </w:pPr>
          </w:p>
        </w:tc>
        <w:tc>
          <w:tcPr>
            <w:tcW w:w="1065" w:type="dxa"/>
            <w:vMerge/>
            <w:tcBorders>
              <w:top w:val="single" w:sz="4" w:space="0" w:color="auto"/>
              <w:left w:val="single" w:sz="4" w:space="0" w:color="auto"/>
              <w:bottom w:val="single" w:sz="4" w:space="0" w:color="000000"/>
              <w:right w:val="single" w:sz="4" w:space="0" w:color="auto"/>
            </w:tcBorders>
            <w:vAlign w:val="center"/>
            <w:hideMark/>
          </w:tcPr>
          <w:p w14:paraId="611D6BB6" w14:textId="77777777" w:rsidR="00A6288E" w:rsidRPr="009A2C09" w:rsidRDefault="00A6288E" w:rsidP="00B108F1">
            <w:pPr>
              <w:rPr>
                <w:color w:val="000000"/>
                <w:sz w:val="16"/>
                <w:szCs w:val="16"/>
              </w:rPr>
            </w:pPr>
          </w:p>
        </w:tc>
        <w:tc>
          <w:tcPr>
            <w:tcW w:w="2053" w:type="dxa"/>
            <w:tcBorders>
              <w:top w:val="nil"/>
              <w:left w:val="nil"/>
              <w:bottom w:val="single" w:sz="4" w:space="0" w:color="auto"/>
              <w:right w:val="single" w:sz="4" w:space="0" w:color="auto"/>
            </w:tcBorders>
            <w:shd w:val="clear" w:color="000000" w:fill="FFFFFF"/>
            <w:noWrap/>
            <w:vAlign w:val="center"/>
            <w:hideMark/>
          </w:tcPr>
          <w:p w14:paraId="40BA0626" w14:textId="77777777" w:rsidR="00A6288E" w:rsidRPr="009A2C09" w:rsidRDefault="00A6288E" w:rsidP="00B108F1">
            <w:pPr>
              <w:jc w:val="center"/>
              <w:rPr>
                <w:rFonts w:ascii="Arial" w:hAnsi="Arial" w:cs="Arial"/>
                <w:sz w:val="16"/>
                <w:szCs w:val="16"/>
              </w:rPr>
            </w:pPr>
            <w:r w:rsidRPr="009A2C09">
              <w:rPr>
                <w:rFonts w:ascii="Arial" w:hAnsi="Arial" w:cs="Arial"/>
                <w:sz w:val="16"/>
                <w:szCs w:val="16"/>
              </w:rPr>
              <w:t>MARZO</w:t>
            </w:r>
          </w:p>
        </w:tc>
        <w:tc>
          <w:tcPr>
            <w:tcW w:w="851" w:type="dxa"/>
            <w:tcBorders>
              <w:top w:val="nil"/>
              <w:left w:val="nil"/>
              <w:bottom w:val="single" w:sz="4" w:space="0" w:color="auto"/>
              <w:right w:val="single" w:sz="4" w:space="0" w:color="auto"/>
            </w:tcBorders>
            <w:shd w:val="clear" w:color="000000" w:fill="FFFFFF"/>
            <w:noWrap/>
            <w:vAlign w:val="center"/>
            <w:hideMark/>
          </w:tcPr>
          <w:p w14:paraId="3B8AC243" w14:textId="77777777" w:rsidR="00A6288E" w:rsidRPr="009A2C09" w:rsidRDefault="00A6288E" w:rsidP="00B108F1">
            <w:pPr>
              <w:jc w:val="center"/>
              <w:rPr>
                <w:rFonts w:ascii="Arial" w:hAnsi="Arial" w:cs="Arial"/>
                <w:sz w:val="16"/>
                <w:szCs w:val="16"/>
              </w:rPr>
            </w:pPr>
            <w:r w:rsidRPr="009A2C09">
              <w:rPr>
                <w:rFonts w:ascii="Arial" w:hAnsi="Arial" w:cs="Arial"/>
                <w:sz w:val="16"/>
                <w:szCs w:val="16"/>
              </w:rPr>
              <w:t>30</w:t>
            </w:r>
          </w:p>
        </w:tc>
        <w:tc>
          <w:tcPr>
            <w:tcW w:w="1559" w:type="dxa"/>
            <w:vMerge/>
            <w:tcBorders>
              <w:top w:val="single" w:sz="4" w:space="0" w:color="auto"/>
              <w:left w:val="single" w:sz="4" w:space="0" w:color="auto"/>
              <w:bottom w:val="single" w:sz="4" w:space="0" w:color="000000"/>
              <w:right w:val="single" w:sz="4" w:space="0" w:color="auto"/>
            </w:tcBorders>
            <w:vAlign w:val="center"/>
            <w:hideMark/>
          </w:tcPr>
          <w:p w14:paraId="554B51BD" w14:textId="77777777" w:rsidR="00A6288E" w:rsidRPr="009A2C09" w:rsidRDefault="00A6288E" w:rsidP="00B108F1">
            <w:pPr>
              <w:rPr>
                <w:rFonts w:ascii="Arial" w:hAnsi="Arial" w:cs="Arial"/>
                <w:sz w:val="16"/>
                <w:szCs w:val="16"/>
              </w:rPr>
            </w:pPr>
          </w:p>
        </w:tc>
        <w:tc>
          <w:tcPr>
            <w:tcW w:w="2268" w:type="dxa"/>
            <w:tcBorders>
              <w:top w:val="nil"/>
              <w:left w:val="nil"/>
              <w:bottom w:val="single" w:sz="4" w:space="0" w:color="auto"/>
              <w:right w:val="single" w:sz="4" w:space="0" w:color="auto"/>
            </w:tcBorders>
            <w:shd w:val="clear" w:color="auto" w:fill="auto"/>
            <w:noWrap/>
            <w:vAlign w:val="center"/>
            <w:hideMark/>
          </w:tcPr>
          <w:p w14:paraId="458BB1DA" w14:textId="77777777" w:rsidR="00A6288E" w:rsidRPr="009A2C09" w:rsidRDefault="00A6288E" w:rsidP="00B108F1">
            <w:pPr>
              <w:jc w:val="center"/>
              <w:rPr>
                <w:rFonts w:ascii="Arial" w:hAnsi="Arial" w:cs="Arial"/>
                <w:color w:val="000000"/>
                <w:sz w:val="16"/>
                <w:szCs w:val="16"/>
              </w:rPr>
            </w:pPr>
            <w:r w:rsidRPr="009A2C09">
              <w:rPr>
                <w:rFonts w:ascii="Arial" w:hAnsi="Arial" w:cs="Arial"/>
                <w:color w:val="000000"/>
                <w:sz w:val="16"/>
                <w:szCs w:val="16"/>
              </w:rPr>
              <w:t xml:space="preserve"> $            5.493.839 </w:t>
            </w:r>
          </w:p>
        </w:tc>
      </w:tr>
      <w:tr w:rsidR="00A6288E" w:rsidRPr="009A2C09" w14:paraId="2E108B1D" w14:textId="77777777" w:rsidTr="00A6288E">
        <w:trPr>
          <w:trHeight w:val="228"/>
        </w:trPr>
        <w:tc>
          <w:tcPr>
            <w:tcW w:w="1395" w:type="dxa"/>
            <w:vMerge/>
            <w:tcBorders>
              <w:top w:val="single" w:sz="4" w:space="0" w:color="auto"/>
              <w:left w:val="single" w:sz="4" w:space="0" w:color="auto"/>
              <w:bottom w:val="single" w:sz="4" w:space="0" w:color="000000"/>
              <w:right w:val="single" w:sz="4" w:space="0" w:color="auto"/>
            </w:tcBorders>
            <w:vAlign w:val="center"/>
            <w:hideMark/>
          </w:tcPr>
          <w:p w14:paraId="06A800D8" w14:textId="77777777" w:rsidR="00A6288E" w:rsidRPr="009A2C09" w:rsidRDefault="00A6288E" w:rsidP="00B108F1">
            <w:pPr>
              <w:rPr>
                <w:color w:val="000000"/>
                <w:sz w:val="16"/>
                <w:szCs w:val="16"/>
              </w:rPr>
            </w:pPr>
          </w:p>
        </w:tc>
        <w:tc>
          <w:tcPr>
            <w:tcW w:w="1065" w:type="dxa"/>
            <w:vMerge/>
            <w:tcBorders>
              <w:top w:val="single" w:sz="4" w:space="0" w:color="auto"/>
              <w:left w:val="single" w:sz="4" w:space="0" w:color="auto"/>
              <w:bottom w:val="single" w:sz="4" w:space="0" w:color="000000"/>
              <w:right w:val="single" w:sz="4" w:space="0" w:color="auto"/>
            </w:tcBorders>
            <w:vAlign w:val="center"/>
            <w:hideMark/>
          </w:tcPr>
          <w:p w14:paraId="76350CFF" w14:textId="77777777" w:rsidR="00A6288E" w:rsidRPr="009A2C09" w:rsidRDefault="00A6288E" w:rsidP="00B108F1">
            <w:pPr>
              <w:rPr>
                <w:color w:val="000000"/>
                <w:sz w:val="16"/>
                <w:szCs w:val="16"/>
              </w:rPr>
            </w:pPr>
          </w:p>
        </w:tc>
        <w:tc>
          <w:tcPr>
            <w:tcW w:w="2053" w:type="dxa"/>
            <w:tcBorders>
              <w:top w:val="nil"/>
              <w:left w:val="nil"/>
              <w:bottom w:val="single" w:sz="4" w:space="0" w:color="auto"/>
              <w:right w:val="single" w:sz="4" w:space="0" w:color="auto"/>
            </w:tcBorders>
            <w:shd w:val="clear" w:color="000000" w:fill="FFFFFF"/>
            <w:noWrap/>
            <w:vAlign w:val="center"/>
            <w:hideMark/>
          </w:tcPr>
          <w:p w14:paraId="6C408B1E" w14:textId="77777777" w:rsidR="00A6288E" w:rsidRPr="009A2C09" w:rsidRDefault="00A6288E" w:rsidP="00B108F1">
            <w:pPr>
              <w:jc w:val="center"/>
              <w:rPr>
                <w:rFonts w:ascii="Arial" w:hAnsi="Arial" w:cs="Arial"/>
                <w:sz w:val="16"/>
                <w:szCs w:val="16"/>
              </w:rPr>
            </w:pPr>
            <w:r w:rsidRPr="009A2C09">
              <w:rPr>
                <w:rFonts w:ascii="Arial" w:hAnsi="Arial" w:cs="Arial"/>
                <w:sz w:val="16"/>
                <w:szCs w:val="16"/>
              </w:rPr>
              <w:t>ABRIL</w:t>
            </w:r>
          </w:p>
        </w:tc>
        <w:tc>
          <w:tcPr>
            <w:tcW w:w="851" w:type="dxa"/>
            <w:tcBorders>
              <w:top w:val="nil"/>
              <w:left w:val="nil"/>
              <w:bottom w:val="single" w:sz="4" w:space="0" w:color="auto"/>
              <w:right w:val="single" w:sz="4" w:space="0" w:color="auto"/>
            </w:tcBorders>
            <w:shd w:val="clear" w:color="000000" w:fill="FFFFFF"/>
            <w:noWrap/>
            <w:vAlign w:val="center"/>
            <w:hideMark/>
          </w:tcPr>
          <w:p w14:paraId="0326011A" w14:textId="77777777" w:rsidR="00A6288E" w:rsidRPr="009A2C09" w:rsidRDefault="00A6288E" w:rsidP="00B108F1">
            <w:pPr>
              <w:jc w:val="center"/>
              <w:rPr>
                <w:rFonts w:ascii="Arial" w:hAnsi="Arial" w:cs="Arial"/>
                <w:sz w:val="16"/>
                <w:szCs w:val="16"/>
              </w:rPr>
            </w:pPr>
            <w:r w:rsidRPr="009A2C09">
              <w:rPr>
                <w:rFonts w:ascii="Arial" w:hAnsi="Arial" w:cs="Arial"/>
                <w:sz w:val="16"/>
                <w:szCs w:val="16"/>
              </w:rPr>
              <w:t>30</w:t>
            </w:r>
          </w:p>
        </w:tc>
        <w:tc>
          <w:tcPr>
            <w:tcW w:w="1559" w:type="dxa"/>
            <w:vMerge/>
            <w:tcBorders>
              <w:top w:val="single" w:sz="4" w:space="0" w:color="auto"/>
              <w:left w:val="single" w:sz="4" w:space="0" w:color="auto"/>
              <w:bottom w:val="single" w:sz="4" w:space="0" w:color="000000"/>
              <w:right w:val="single" w:sz="4" w:space="0" w:color="auto"/>
            </w:tcBorders>
            <w:vAlign w:val="center"/>
            <w:hideMark/>
          </w:tcPr>
          <w:p w14:paraId="6404F804" w14:textId="77777777" w:rsidR="00A6288E" w:rsidRPr="009A2C09" w:rsidRDefault="00A6288E" w:rsidP="00B108F1">
            <w:pPr>
              <w:rPr>
                <w:rFonts w:ascii="Arial" w:hAnsi="Arial" w:cs="Arial"/>
                <w:sz w:val="16"/>
                <w:szCs w:val="16"/>
              </w:rPr>
            </w:pPr>
          </w:p>
        </w:tc>
        <w:tc>
          <w:tcPr>
            <w:tcW w:w="2268" w:type="dxa"/>
            <w:tcBorders>
              <w:top w:val="nil"/>
              <w:left w:val="nil"/>
              <w:bottom w:val="single" w:sz="4" w:space="0" w:color="auto"/>
              <w:right w:val="single" w:sz="4" w:space="0" w:color="auto"/>
            </w:tcBorders>
            <w:shd w:val="clear" w:color="auto" w:fill="auto"/>
            <w:noWrap/>
            <w:vAlign w:val="center"/>
            <w:hideMark/>
          </w:tcPr>
          <w:p w14:paraId="2DABACCA" w14:textId="77777777" w:rsidR="00A6288E" w:rsidRPr="009A2C09" w:rsidRDefault="00A6288E" w:rsidP="00B108F1">
            <w:pPr>
              <w:jc w:val="center"/>
              <w:rPr>
                <w:rFonts w:ascii="Arial" w:hAnsi="Arial" w:cs="Arial"/>
                <w:color w:val="000000"/>
                <w:sz w:val="16"/>
                <w:szCs w:val="16"/>
              </w:rPr>
            </w:pPr>
            <w:r w:rsidRPr="009A2C09">
              <w:rPr>
                <w:rFonts w:ascii="Arial" w:hAnsi="Arial" w:cs="Arial"/>
                <w:color w:val="000000"/>
                <w:sz w:val="16"/>
                <w:szCs w:val="16"/>
              </w:rPr>
              <w:t xml:space="preserve"> $            5.493.839 </w:t>
            </w:r>
          </w:p>
        </w:tc>
      </w:tr>
      <w:tr w:rsidR="00A6288E" w:rsidRPr="009A2C09" w14:paraId="7489459D" w14:textId="77777777" w:rsidTr="00A6288E">
        <w:trPr>
          <w:trHeight w:val="228"/>
        </w:trPr>
        <w:tc>
          <w:tcPr>
            <w:tcW w:w="1395" w:type="dxa"/>
            <w:vMerge/>
            <w:tcBorders>
              <w:top w:val="single" w:sz="4" w:space="0" w:color="auto"/>
              <w:left w:val="single" w:sz="4" w:space="0" w:color="auto"/>
              <w:bottom w:val="single" w:sz="4" w:space="0" w:color="000000"/>
              <w:right w:val="single" w:sz="4" w:space="0" w:color="auto"/>
            </w:tcBorders>
            <w:vAlign w:val="center"/>
            <w:hideMark/>
          </w:tcPr>
          <w:p w14:paraId="4BB5A72F" w14:textId="77777777" w:rsidR="00A6288E" w:rsidRPr="009A2C09" w:rsidRDefault="00A6288E" w:rsidP="00B108F1">
            <w:pPr>
              <w:rPr>
                <w:color w:val="000000"/>
                <w:sz w:val="16"/>
                <w:szCs w:val="16"/>
              </w:rPr>
            </w:pPr>
          </w:p>
        </w:tc>
        <w:tc>
          <w:tcPr>
            <w:tcW w:w="1065" w:type="dxa"/>
            <w:vMerge/>
            <w:tcBorders>
              <w:top w:val="single" w:sz="4" w:space="0" w:color="auto"/>
              <w:left w:val="single" w:sz="4" w:space="0" w:color="auto"/>
              <w:bottom w:val="single" w:sz="4" w:space="0" w:color="000000"/>
              <w:right w:val="single" w:sz="4" w:space="0" w:color="auto"/>
            </w:tcBorders>
            <w:vAlign w:val="center"/>
            <w:hideMark/>
          </w:tcPr>
          <w:p w14:paraId="12DB9323" w14:textId="77777777" w:rsidR="00A6288E" w:rsidRPr="009A2C09" w:rsidRDefault="00A6288E" w:rsidP="00B108F1">
            <w:pPr>
              <w:rPr>
                <w:color w:val="000000"/>
                <w:sz w:val="16"/>
                <w:szCs w:val="16"/>
              </w:rPr>
            </w:pPr>
          </w:p>
        </w:tc>
        <w:tc>
          <w:tcPr>
            <w:tcW w:w="2053" w:type="dxa"/>
            <w:tcBorders>
              <w:top w:val="nil"/>
              <w:left w:val="nil"/>
              <w:bottom w:val="single" w:sz="4" w:space="0" w:color="auto"/>
              <w:right w:val="single" w:sz="4" w:space="0" w:color="auto"/>
            </w:tcBorders>
            <w:shd w:val="clear" w:color="000000" w:fill="FFFFFF"/>
            <w:noWrap/>
            <w:vAlign w:val="center"/>
            <w:hideMark/>
          </w:tcPr>
          <w:p w14:paraId="0CA8701F" w14:textId="77777777" w:rsidR="00A6288E" w:rsidRPr="009A2C09" w:rsidRDefault="00A6288E" w:rsidP="00B108F1">
            <w:pPr>
              <w:jc w:val="center"/>
              <w:rPr>
                <w:rFonts w:ascii="Arial" w:hAnsi="Arial" w:cs="Arial"/>
                <w:sz w:val="16"/>
                <w:szCs w:val="16"/>
              </w:rPr>
            </w:pPr>
            <w:r w:rsidRPr="009A2C09">
              <w:rPr>
                <w:rFonts w:ascii="Arial" w:hAnsi="Arial" w:cs="Arial"/>
                <w:sz w:val="16"/>
                <w:szCs w:val="16"/>
              </w:rPr>
              <w:t>MAYO</w:t>
            </w:r>
          </w:p>
        </w:tc>
        <w:tc>
          <w:tcPr>
            <w:tcW w:w="851" w:type="dxa"/>
            <w:tcBorders>
              <w:top w:val="nil"/>
              <w:left w:val="nil"/>
              <w:bottom w:val="single" w:sz="4" w:space="0" w:color="auto"/>
              <w:right w:val="single" w:sz="4" w:space="0" w:color="auto"/>
            </w:tcBorders>
            <w:shd w:val="clear" w:color="000000" w:fill="FFFFFF"/>
            <w:noWrap/>
            <w:vAlign w:val="center"/>
            <w:hideMark/>
          </w:tcPr>
          <w:p w14:paraId="34E216E6" w14:textId="77777777" w:rsidR="00A6288E" w:rsidRPr="009A2C09" w:rsidRDefault="00A6288E" w:rsidP="00B108F1">
            <w:pPr>
              <w:jc w:val="center"/>
              <w:rPr>
                <w:rFonts w:ascii="Arial" w:hAnsi="Arial" w:cs="Arial"/>
                <w:sz w:val="16"/>
                <w:szCs w:val="16"/>
              </w:rPr>
            </w:pPr>
            <w:r w:rsidRPr="009A2C09">
              <w:rPr>
                <w:rFonts w:ascii="Arial" w:hAnsi="Arial" w:cs="Arial"/>
                <w:sz w:val="16"/>
                <w:szCs w:val="16"/>
              </w:rPr>
              <w:t>30</w:t>
            </w:r>
          </w:p>
        </w:tc>
        <w:tc>
          <w:tcPr>
            <w:tcW w:w="1559" w:type="dxa"/>
            <w:vMerge/>
            <w:tcBorders>
              <w:top w:val="single" w:sz="4" w:space="0" w:color="auto"/>
              <w:left w:val="single" w:sz="4" w:space="0" w:color="auto"/>
              <w:bottom w:val="single" w:sz="4" w:space="0" w:color="000000"/>
              <w:right w:val="single" w:sz="4" w:space="0" w:color="auto"/>
            </w:tcBorders>
            <w:vAlign w:val="center"/>
            <w:hideMark/>
          </w:tcPr>
          <w:p w14:paraId="609553E3" w14:textId="77777777" w:rsidR="00A6288E" w:rsidRPr="009A2C09" w:rsidRDefault="00A6288E" w:rsidP="00B108F1">
            <w:pPr>
              <w:rPr>
                <w:rFonts w:ascii="Arial" w:hAnsi="Arial" w:cs="Arial"/>
                <w:sz w:val="16"/>
                <w:szCs w:val="16"/>
              </w:rPr>
            </w:pPr>
          </w:p>
        </w:tc>
        <w:tc>
          <w:tcPr>
            <w:tcW w:w="2268" w:type="dxa"/>
            <w:tcBorders>
              <w:top w:val="nil"/>
              <w:left w:val="nil"/>
              <w:bottom w:val="single" w:sz="4" w:space="0" w:color="auto"/>
              <w:right w:val="single" w:sz="4" w:space="0" w:color="auto"/>
            </w:tcBorders>
            <w:shd w:val="clear" w:color="auto" w:fill="auto"/>
            <w:noWrap/>
            <w:vAlign w:val="center"/>
            <w:hideMark/>
          </w:tcPr>
          <w:p w14:paraId="5BC01F9A" w14:textId="77777777" w:rsidR="00A6288E" w:rsidRPr="009A2C09" w:rsidRDefault="00A6288E" w:rsidP="00B108F1">
            <w:pPr>
              <w:jc w:val="center"/>
              <w:rPr>
                <w:rFonts w:ascii="Arial" w:hAnsi="Arial" w:cs="Arial"/>
                <w:color w:val="000000"/>
                <w:sz w:val="16"/>
                <w:szCs w:val="16"/>
              </w:rPr>
            </w:pPr>
            <w:r w:rsidRPr="009A2C09">
              <w:rPr>
                <w:rFonts w:ascii="Arial" w:hAnsi="Arial" w:cs="Arial"/>
                <w:color w:val="000000"/>
                <w:sz w:val="16"/>
                <w:szCs w:val="16"/>
              </w:rPr>
              <w:t xml:space="preserve"> $            5.493.839 </w:t>
            </w:r>
          </w:p>
        </w:tc>
      </w:tr>
      <w:tr w:rsidR="00A6288E" w:rsidRPr="009A2C09" w14:paraId="597FA999" w14:textId="77777777" w:rsidTr="00A6288E">
        <w:trPr>
          <w:trHeight w:val="228"/>
        </w:trPr>
        <w:tc>
          <w:tcPr>
            <w:tcW w:w="1395" w:type="dxa"/>
            <w:vMerge/>
            <w:tcBorders>
              <w:top w:val="single" w:sz="4" w:space="0" w:color="auto"/>
              <w:left w:val="single" w:sz="4" w:space="0" w:color="auto"/>
              <w:bottom w:val="single" w:sz="4" w:space="0" w:color="000000"/>
              <w:right w:val="single" w:sz="4" w:space="0" w:color="auto"/>
            </w:tcBorders>
            <w:vAlign w:val="center"/>
            <w:hideMark/>
          </w:tcPr>
          <w:p w14:paraId="51407CBD" w14:textId="77777777" w:rsidR="00A6288E" w:rsidRPr="009A2C09" w:rsidRDefault="00A6288E" w:rsidP="00B108F1">
            <w:pPr>
              <w:rPr>
                <w:color w:val="000000"/>
                <w:sz w:val="16"/>
                <w:szCs w:val="16"/>
              </w:rPr>
            </w:pPr>
          </w:p>
        </w:tc>
        <w:tc>
          <w:tcPr>
            <w:tcW w:w="1065" w:type="dxa"/>
            <w:vMerge/>
            <w:tcBorders>
              <w:top w:val="single" w:sz="4" w:space="0" w:color="auto"/>
              <w:left w:val="single" w:sz="4" w:space="0" w:color="auto"/>
              <w:bottom w:val="single" w:sz="4" w:space="0" w:color="000000"/>
              <w:right w:val="single" w:sz="4" w:space="0" w:color="auto"/>
            </w:tcBorders>
            <w:vAlign w:val="center"/>
            <w:hideMark/>
          </w:tcPr>
          <w:p w14:paraId="31FE3D4C" w14:textId="77777777" w:rsidR="00A6288E" w:rsidRPr="009A2C09" w:rsidRDefault="00A6288E" w:rsidP="00B108F1">
            <w:pPr>
              <w:rPr>
                <w:color w:val="000000"/>
                <w:sz w:val="16"/>
                <w:szCs w:val="16"/>
              </w:rPr>
            </w:pPr>
          </w:p>
        </w:tc>
        <w:tc>
          <w:tcPr>
            <w:tcW w:w="2053" w:type="dxa"/>
            <w:tcBorders>
              <w:top w:val="nil"/>
              <w:left w:val="nil"/>
              <w:bottom w:val="single" w:sz="4" w:space="0" w:color="auto"/>
              <w:right w:val="single" w:sz="4" w:space="0" w:color="auto"/>
            </w:tcBorders>
            <w:shd w:val="clear" w:color="000000" w:fill="FFFFFF"/>
            <w:noWrap/>
            <w:vAlign w:val="center"/>
            <w:hideMark/>
          </w:tcPr>
          <w:p w14:paraId="01824FE6" w14:textId="77777777" w:rsidR="00A6288E" w:rsidRPr="009A2C09" w:rsidRDefault="00A6288E" w:rsidP="00B108F1">
            <w:pPr>
              <w:jc w:val="center"/>
              <w:rPr>
                <w:rFonts w:ascii="Arial" w:hAnsi="Arial" w:cs="Arial"/>
                <w:sz w:val="16"/>
                <w:szCs w:val="16"/>
              </w:rPr>
            </w:pPr>
            <w:r w:rsidRPr="009A2C09">
              <w:rPr>
                <w:rFonts w:ascii="Arial" w:hAnsi="Arial" w:cs="Arial"/>
                <w:sz w:val="16"/>
                <w:szCs w:val="16"/>
              </w:rPr>
              <w:t>JUNIO</w:t>
            </w:r>
          </w:p>
        </w:tc>
        <w:tc>
          <w:tcPr>
            <w:tcW w:w="851" w:type="dxa"/>
            <w:tcBorders>
              <w:top w:val="nil"/>
              <w:left w:val="nil"/>
              <w:bottom w:val="single" w:sz="4" w:space="0" w:color="auto"/>
              <w:right w:val="single" w:sz="4" w:space="0" w:color="auto"/>
            </w:tcBorders>
            <w:shd w:val="clear" w:color="000000" w:fill="FFFFFF"/>
            <w:noWrap/>
            <w:vAlign w:val="center"/>
            <w:hideMark/>
          </w:tcPr>
          <w:p w14:paraId="7F3FE25F" w14:textId="77777777" w:rsidR="00A6288E" w:rsidRPr="009A2C09" w:rsidRDefault="00A6288E" w:rsidP="00B108F1">
            <w:pPr>
              <w:jc w:val="center"/>
              <w:rPr>
                <w:rFonts w:ascii="Arial" w:hAnsi="Arial" w:cs="Arial"/>
                <w:sz w:val="16"/>
                <w:szCs w:val="16"/>
              </w:rPr>
            </w:pPr>
            <w:r w:rsidRPr="009A2C09">
              <w:rPr>
                <w:rFonts w:ascii="Arial" w:hAnsi="Arial" w:cs="Arial"/>
                <w:sz w:val="16"/>
                <w:szCs w:val="16"/>
              </w:rPr>
              <w:t>30</w:t>
            </w:r>
          </w:p>
        </w:tc>
        <w:tc>
          <w:tcPr>
            <w:tcW w:w="1559" w:type="dxa"/>
            <w:vMerge/>
            <w:tcBorders>
              <w:top w:val="single" w:sz="4" w:space="0" w:color="auto"/>
              <w:left w:val="single" w:sz="4" w:space="0" w:color="auto"/>
              <w:bottom w:val="single" w:sz="4" w:space="0" w:color="000000"/>
              <w:right w:val="single" w:sz="4" w:space="0" w:color="auto"/>
            </w:tcBorders>
            <w:vAlign w:val="center"/>
            <w:hideMark/>
          </w:tcPr>
          <w:p w14:paraId="50DC6314" w14:textId="77777777" w:rsidR="00A6288E" w:rsidRPr="009A2C09" w:rsidRDefault="00A6288E" w:rsidP="00B108F1">
            <w:pPr>
              <w:rPr>
                <w:rFonts w:ascii="Arial" w:hAnsi="Arial" w:cs="Arial"/>
                <w:sz w:val="16"/>
                <w:szCs w:val="16"/>
              </w:rPr>
            </w:pPr>
          </w:p>
        </w:tc>
        <w:tc>
          <w:tcPr>
            <w:tcW w:w="2268" w:type="dxa"/>
            <w:tcBorders>
              <w:top w:val="nil"/>
              <w:left w:val="nil"/>
              <w:bottom w:val="single" w:sz="4" w:space="0" w:color="auto"/>
              <w:right w:val="single" w:sz="4" w:space="0" w:color="auto"/>
            </w:tcBorders>
            <w:shd w:val="clear" w:color="auto" w:fill="auto"/>
            <w:noWrap/>
            <w:vAlign w:val="center"/>
            <w:hideMark/>
          </w:tcPr>
          <w:p w14:paraId="31D1D25B" w14:textId="77777777" w:rsidR="00A6288E" w:rsidRPr="009A2C09" w:rsidRDefault="00A6288E" w:rsidP="00B108F1">
            <w:pPr>
              <w:jc w:val="center"/>
              <w:rPr>
                <w:rFonts w:ascii="Arial" w:hAnsi="Arial" w:cs="Arial"/>
                <w:color w:val="000000"/>
                <w:sz w:val="16"/>
                <w:szCs w:val="16"/>
              </w:rPr>
            </w:pPr>
            <w:r w:rsidRPr="009A2C09">
              <w:rPr>
                <w:rFonts w:ascii="Arial" w:hAnsi="Arial" w:cs="Arial"/>
                <w:color w:val="000000"/>
                <w:sz w:val="16"/>
                <w:szCs w:val="16"/>
              </w:rPr>
              <w:t xml:space="preserve"> $            5.493.839 </w:t>
            </w:r>
          </w:p>
        </w:tc>
      </w:tr>
      <w:tr w:rsidR="00A6288E" w:rsidRPr="009A2C09" w14:paraId="43DB5B57" w14:textId="77777777" w:rsidTr="00A6288E">
        <w:trPr>
          <w:trHeight w:val="228"/>
        </w:trPr>
        <w:tc>
          <w:tcPr>
            <w:tcW w:w="1395" w:type="dxa"/>
            <w:vMerge/>
            <w:tcBorders>
              <w:top w:val="single" w:sz="4" w:space="0" w:color="auto"/>
              <w:left w:val="single" w:sz="4" w:space="0" w:color="auto"/>
              <w:bottom w:val="single" w:sz="4" w:space="0" w:color="000000"/>
              <w:right w:val="single" w:sz="4" w:space="0" w:color="auto"/>
            </w:tcBorders>
            <w:vAlign w:val="center"/>
            <w:hideMark/>
          </w:tcPr>
          <w:p w14:paraId="119A49CC" w14:textId="77777777" w:rsidR="00A6288E" w:rsidRPr="009A2C09" w:rsidRDefault="00A6288E" w:rsidP="00B108F1">
            <w:pPr>
              <w:rPr>
                <w:color w:val="000000"/>
                <w:sz w:val="16"/>
                <w:szCs w:val="16"/>
              </w:rPr>
            </w:pPr>
          </w:p>
        </w:tc>
        <w:tc>
          <w:tcPr>
            <w:tcW w:w="1065" w:type="dxa"/>
            <w:vMerge/>
            <w:tcBorders>
              <w:top w:val="single" w:sz="4" w:space="0" w:color="auto"/>
              <w:left w:val="single" w:sz="4" w:space="0" w:color="auto"/>
              <w:bottom w:val="single" w:sz="4" w:space="0" w:color="000000"/>
              <w:right w:val="single" w:sz="4" w:space="0" w:color="auto"/>
            </w:tcBorders>
            <w:vAlign w:val="center"/>
            <w:hideMark/>
          </w:tcPr>
          <w:p w14:paraId="670DCA35" w14:textId="77777777" w:rsidR="00A6288E" w:rsidRPr="009A2C09" w:rsidRDefault="00A6288E" w:rsidP="00B108F1">
            <w:pPr>
              <w:rPr>
                <w:color w:val="000000"/>
                <w:sz w:val="16"/>
                <w:szCs w:val="16"/>
              </w:rPr>
            </w:pPr>
          </w:p>
        </w:tc>
        <w:tc>
          <w:tcPr>
            <w:tcW w:w="2053" w:type="dxa"/>
            <w:tcBorders>
              <w:top w:val="nil"/>
              <w:left w:val="nil"/>
              <w:bottom w:val="single" w:sz="4" w:space="0" w:color="auto"/>
              <w:right w:val="single" w:sz="4" w:space="0" w:color="auto"/>
            </w:tcBorders>
            <w:shd w:val="clear" w:color="000000" w:fill="FFFFFF"/>
            <w:noWrap/>
            <w:vAlign w:val="center"/>
            <w:hideMark/>
          </w:tcPr>
          <w:p w14:paraId="17134ED0" w14:textId="77777777" w:rsidR="00A6288E" w:rsidRPr="009A2C09" w:rsidRDefault="00A6288E" w:rsidP="00B108F1">
            <w:pPr>
              <w:jc w:val="center"/>
              <w:rPr>
                <w:rFonts w:ascii="Arial" w:hAnsi="Arial" w:cs="Arial"/>
                <w:sz w:val="16"/>
                <w:szCs w:val="16"/>
              </w:rPr>
            </w:pPr>
            <w:r w:rsidRPr="009A2C09">
              <w:rPr>
                <w:rFonts w:ascii="Arial" w:hAnsi="Arial" w:cs="Arial"/>
                <w:sz w:val="16"/>
                <w:szCs w:val="16"/>
              </w:rPr>
              <w:t>JULIO</w:t>
            </w:r>
          </w:p>
        </w:tc>
        <w:tc>
          <w:tcPr>
            <w:tcW w:w="851" w:type="dxa"/>
            <w:tcBorders>
              <w:top w:val="nil"/>
              <w:left w:val="nil"/>
              <w:bottom w:val="single" w:sz="4" w:space="0" w:color="auto"/>
              <w:right w:val="single" w:sz="4" w:space="0" w:color="auto"/>
            </w:tcBorders>
            <w:shd w:val="clear" w:color="000000" w:fill="FFFFFF"/>
            <w:noWrap/>
            <w:vAlign w:val="center"/>
            <w:hideMark/>
          </w:tcPr>
          <w:p w14:paraId="5AC34931" w14:textId="77777777" w:rsidR="00A6288E" w:rsidRPr="009A2C09" w:rsidRDefault="00A6288E" w:rsidP="00B108F1">
            <w:pPr>
              <w:jc w:val="center"/>
              <w:rPr>
                <w:rFonts w:ascii="Arial" w:hAnsi="Arial" w:cs="Arial"/>
                <w:sz w:val="16"/>
                <w:szCs w:val="16"/>
              </w:rPr>
            </w:pPr>
            <w:r w:rsidRPr="009A2C09">
              <w:rPr>
                <w:rFonts w:ascii="Arial" w:hAnsi="Arial" w:cs="Arial"/>
                <w:sz w:val="16"/>
                <w:szCs w:val="16"/>
              </w:rPr>
              <w:t>30</w:t>
            </w:r>
          </w:p>
        </w:tc>
        <w:tc>
          <w:tcPr>
            <w:tcW w:w="1559" w:type="dxa"/>
            <w:vMerge/>
            <w:tcBorders>
              <w:top w:val="single" w:sz="4" w:space="0" w:color="auto"/>
              <w:left w:val="single" w:sz="4" w:space="0" w:color="auto"/>
              <w:bottom w:val="single" w:sz="4" w:space="0" w:color="000000"/>
              <w:right w:val="single" w:sz="4" w:space="0" w:color="auto"/>
            </w:tcBorders>
            <w:vAlign w:val="center"/>
            <w:hideMark/>
          </w:tcPr>
          <w:p w14:paraId="10DBCF85" w14:textId="77777777" w:rsidR="00A6288E" w:rsidRPr="009A2C09" w:rsidRDefault="00A6288E" w:rsidP="00B108F1">
            <w:pPr>
              <w:rPr>
                <w:rFonts w:ascii="Arial" w:hAnsi="Arial" w:cs="Arial"/>
                <w:sz w:val="16"/>
                <w:szCs w:val="16"/>
              </w:rPr>
            </w:pPr>
          </w:p>
        </w:tc>
        <w:tc>
          <w:tcPr>
            <w:tcW w:w="2268" w:type="dxa"/>
            <w:tcBorders>
              <w:top w:val="nil"/>
              <w:left w:val="nil"/>
              <w:bottom w:val="single" w:sz="4" w:space="0" w:color="auto"/>
              <w:right w:val="single" w:sz="4" w:space="0" w:color="auto"/>
            </w:tcBorders>
            <w:shd w:val="clear" w:color="auto" w:fill="auto"/>
            <w:noWrap/>
            <w:vAlign w:val="center"/>
            <w:hideMark/>
          </w:tcPr>
          <w:p w14:paraId="5BB4D850" w14:textId="77777777" w:rsidR="00A6288E" w:rsidRPr="009A2C09" w:rsidRDefault="00A6288E" w:rsidP="00B108F1">
            <w:pPr>
              <w:jc w:val="center"/>
              <w:rPr>
                <w:rFonts w:ascii="Arial" w:hAnsi="Arial" w:cs="Arial"/>
                <w:color w:val="000000"/>
                <w:sz w:val="16"/>
                <w:szCs w:val="16"/>
              </w:rPr>
            </w:pPr>
            <w:r w:rsidRPr="009A2C09">
              <w:rPr>
                <w:rFonts w:ascii="Arial" w:hAnsi="Arial" w:cs="Arial"/>
                <w:color w:val="000000"/>
                <w:sz w:val="16"/>
                <w:szCs w:val="16"/>
              </w:rPr>
              <w:t xml:space="preserve"> $            5.493.839 </w:t>
            </w:r>
          </w:p>
        </w:tc>
      </w:tr>
      <w:tr w:rsidR="00A6288E" w:rsidRPr="009A2C09" w14:paraId="25377A7C" w14:textId="77777777" w:rsidTr="00A6288E">
        <w:trPr>
          <w:trHeight w:val="228"/>
        </w:trPr>
        <w:tc>
          <w:tcPr>
            <w:tcW w:w="1395" w:type="dxa"/>
            <w:vMerge/>
            <w:tcBorders>
              <w:top w:val="single" w:sz="4" w:space="0" w:color="auto"/>
              <w:left w:val="single" w:sz="4" w:space="0" w:color="auto"/>
              <w:bottom w:val="single" w:sz="4" w:space="0" w:color="000000"/>
              <w:right w:val="single" w:sz="4" w:space="0" w:color="auto"/>
            </w:tcBorders>
            <w:vAlign w:val="center"/>
            <w:hideMark/>
          </w:tcPr>
          <w:p w14:paraId="514BF01F" w14:textId="77777777" w:rsidR="00A6288E" w:rsidRPr="009A2C09" w:rsidRDefault="00A6288E" w:rsidP="00B108F1">
            <w:pPr>
              <w:rPr>
                <w:color w:val="000000"/>
                <w:sz w:val="16"/>
                <w:szCs w:val="16"/>
              </w:rPr>
            </w:pPr>
          </w:p>
        </w:tc>
        <w:tc>
          <w:tcPr>
            <w:tcW w:w="1065" w:type="dxa"/>
            <w:vMerge/>
            <w:tcBorders>
              <w:top w:val="single" w:sz="4" w:space="0" w:color="auto"/>
              <w:left w:val="single" w:sz="4" w:space="0" w:color="auto"/>
              <w:bottom w:val="single" w:sz="4" w:space="0" w:color="000000"/>
              <w:right w:val="single" w:sz="4" w:space="0" w:color="auto"/>
            </w:tcBorders>
            <w:vAlign w:val="center"/>
            <w:hideMark/>
          </w:tcPr>
          <w:p w14:paraId="6947B518" w14:textId="77777777" w:rsidR="00A6288E" w:rsidRPr="009A2C09" w:rsidRDefault="00A6288E" w:rsidP="00B108F1">
            <w:pPr>
              <w:rPr>
                <w:color w:val="000000"/>
                <w:sz w:val="16"/>
                <w:szCs w:val="16"/>
              </w:rPr>
            </w:pPr>
          </w:p>
        </w:tc>
        <w:tc>
          <w:tcPr>
            <w:tcW w:w="2053" w:type="dxa"/>
            <w:tcBorders>
              <w:top w:val="nil"/>
              <w:left w:val="nil"/>
              <w:bottom w:val="single" w:sz="4" w:space="0" w:color="auto"/>
              <w:right w:val="single" w:sz="4" w:space="0" w:color="auto"/>
            </w:tcBorders>
            <w:shd w:val="clear" w:color="000000" w:fill="FFFFFF"/>
            <w:noWrap/>
            <w:vAlign w:val="center"/>
            <w:hideMark/>
          </w:tcPr>
          <w:p w14:paraId="7EFB3FC4" w14:textId="77777777" w:rsidR="00A6288E" w:rsidRPr="009A2C09" w:rsidRDefault="00A6288E" w:rsidP="00B108F1">
            <w:pPr>
              <w:jc w:val="center"/>
              <w:rPr>
                <w:rFonts w:ascii="Arial" w:hAnsi="Arial" w:cs="Arial"/>
                <w:sz w:val="16"/>
                <w:szCs w:val="16"/>
              </w:rPr>
            </w:pPr>
            <w:r w:rsidRPr="009A2C09">
              <w:rPr>
                <w:rFonts w:ascii="Arial" w:hAnsi="Arial" w:cs="Arial"/>
                <w:sz w:val="16"/>
                <w:szCs w:val="16"/>
              </w:rPr>
              <w:t>AGOSTO</w:t>
            </w:r>
          </w:p>
        </w:tc>
        <w:tc>
          <w:tcPr>
            <w:tcW w:w="851" w:type="dxa"/>
            <w:tcBorders>
              <w:top w:val="nil"/>
              <w:left w:val="nil"/>
              <w:bottom w:val="single" w:sz="4" w:space="0" w:color="auto"/>
              <w:right w:val="single" w:sz="4" w:space="0" w:color="auto"/>
            </w:tcBorders>
            <w:shd w:val="clear" w:color="000000" w:fill="FFFFFF"/>
            <w:noWrap/>
            <w:vAlign w:val="center"/>
            <w:hideMark/>
          </w:tcPr>
          <w:p w14:paraId="07CA518B" w14:textId="77777777" w:rsidR="00A6288E" w:rsidRPr="009A2C09" w:rsidRDefault="00A6288E" w:rsidP="00B108F1">
            <w:pPr>
              <w:jc w:val="center"/>
              <w:rPr>
                <w:rFonts w:ascii="Arial" w:hAnsi="Arial" w:cs="Arial"/>
                <w:sz w:val="16"/>
                <w:szCs w:val="16"/>
              </w:rPr>
            </w:pPr>
            <w:r w:rsidRPr="009A2C09">
              <w:rPr>
                <w:rFonts w:ascii="Arial" w:hAnsi="Arial" w:cs="Arial"/>
                <w:sz w:val="16"/>
                <w:szCs w:val="16"/>
              </w:rPr>
              <w:t>30</w:t>
            </w:r>
          </w:p>
        </w:tc>
        <w:tc>
          <w:tcPr>
            <w:tcW w:w="1559" w:type="dxa"/>
            <w:vMerge/>
            <w:tcBorders>
              <w:top w:val="single" w:sz="4" w:space="0" w:color="auto"/>
              <w:left w:val="single" w:sz="4" w:space="0" w:color="auto"/>
              <w:bottom w:val="single" w:sz="4" w:space="0" w:color="000000"/>
              <w:right w:val="single" w:sz="4" w:space="0" w:color="auto"/>
            </w:tcBorders>
            <w:vAlign w:val="center"/>
            <w:hideMark/>
          </w:tcPr>
          <w:p w14:paraId="77A70767" w14:textId="77777777" w:rsidR="00A6288E" w:rsidRPr="009A2C09" w:rsidRDefault="00A6288E" w:rsidP="00B108F1">
            <w:pPr>
              <w:rPr>
                <w:rFonts w:ascii="Arial" w:hAnsi="Arial" w:cs="Arial"/>
                <w:sz w:val="16"/>
                <w:szCs w:val="16"/>
              </w:rPr>
            </w:pPr>
          </w:p>
        </w:tc>
        <w:tc>
          <w:tcPr>
            <w:tcW w:w="2268" w:type="dxa"/>
            <w:tcBorders>
              <w:top w:val="nil"/>
              <w:left w:val="nil"/>
              <w:bottom w:val="single" w:sz="4" w:space="0" w:color="auto"/>
              <w:right w:val="single" w:sz="4" w:space="0" w:color="auto"/>
            </w:tcBorders>
            <w:shd w:val="clear" w:color="auto" w:fill="auto"/>
            <w:noWrap/>
            <w:vAlign w:val="center"/>
            <w:hideMark/>
          </w:tcPr>
          <w:p w14:paraId="5DD3E650" w14:textId="77777777" w:rsidR="00A6288E" w:rsidRPr="009A2C09" w:rsidRDefault="00A6288E" w:rsidP="00B108F1">
            <w:pPr>
              <w:jc w:val="center"/>
              <w:rPr>
                <w:rFonts w:ascii="Arial" w:hAnsi="Arial" w:cs="Arial"/>
                <w:color w:val="000000"/>
                <w:sz w:val="16"/>
                <w:szCs w:val="16"/>
              </w:rPr>
            </w:pPr>
            <w:r w:rsidRPr="009A2C09">
              <w:rPr>
                <w:rFonts w:ascii="Arial" w:hAnsi="Arial" w:cs="Arial"/>
                <w:color w:val="000000"/>
                <w:sz w:val="16"/>
                <w:szCs w:val="16"/>
              </w:rPr>
              <w:t xml:space="preserve"> $            5.493.839 </w:t>
            </w:r>
          </w:p>
        </w:tc>
      </w:tr>
      <w:tr w:rsidR="00A6288E" w:rsidRPr="009A2C09" w14:paraId="63C706F3" w14:textId="77777777" w:rsidTr="00A6288E">
        <w:trPr>
          <w:trHeight w:val="228"/>
        </w:trPr>
        <w:tc>
          <w:tcPr>
            <w:tcW w:w="1395" w:type="dxa"/>
            <w:vMerge/>
            <w:tcBorders>
              <w:top w:val="single" w:sz="4" w:space="0" w:color="auto"/>
              <w:left w:val="single" w:sz="4" w:space="0" w:color="auto"/>
              <w:bottom w:val="single" w:sz="4" w:space="0" w:color="000000"/>
              <w:right w:val="single" w:sz="4" w:space="0" w:color="auto"/>
            </w:tcBorders>
            <w:vAlign w:val="center"/>
            <w:hideMark/>
          </w:tcPr>
          <w:p w14:paraId="5C629E58" w14:textId="77777777" w:rsidR="00A6288E" w:rsidRPr="009A2C09" w:rsidRDefault="00A6288E" w:rsidP="00B108F1">
            <w:pPr>
              <w:rPr>
                <w:color w:val="000000"/>
                <w:sz w:val="16"/>
                <w:szCs w:val="16"/>
              </w:rPr>
            </w:pPr>
          </w:p>
        </w:tc>
        <w:tc>
          <w:tcPr>
            <w:tcW w:w="1065" w:type="dxa"/>
            <w:vMerge/>
            <w:tcBorders>
              <w:top w:val="single" w:sz="4" w:space="0" w:color="auto"/>
              <w:left w:val="single" w:sz="4" w:space="0" w:color="auto"/>
              <w:bottom w:val="single" w:sz="4" w:space="0" w:color="000000"/>
              <w:right w:val="single" w:sz="4" w:space="0" w:color="auto"/>
            </w:tcBorders>
            <w:vAlign w:val="center"/>
            <w:hideMark/>
          </w:tcPr>
          <w:p w14:paraId="4E6171C1" w14:textId="77777777" w:rsidR="00A6288E" w:rsidRPr="009A2C09" w:rsidRDefault="00A6288E" w:rsidP="00B108F1">
            <w:pPr>
              <w:rPr>
                <w:color w:val="000000"/>
                <w:sz w:val="16"/>
                <w:szCs w:val="16"/>
              </w:rPr>
            </w:pPr>
          </w:p>
        </w:tc>
        <w:tc>
          <w:tcPr>
            <w:tcW w:w="2053" w:type="dxa"/>
            <w:tcBorders>
              <w:top w:val="nil"/>
              <w:left w:val="nil"/>
              <w:bottom w:val="single" w:sz="4" w:space="0" w:color="auto"/>
              <w:right w:val="single" w:sz="4" w:space="0" w:color="auto"/>
            </w:tcBorders>
            <w:shd w:val="clear" w:color="000000" w:fill="FFFFFF"/>
            <w:noWrap/>
            <w:vAlign w:val="center"/>
            <w:hideMark/>
          </w:tcPr>
          <w:p w14:paraId="0B55E683" w14:textId="77777777" w:rsidR="00A6288E" w:rsidRPr="009A2C09" w:rsidRDefault="00A6288E" w:rsidP="00B108F1">
            <w:pPr>
              <w:jc w:val="center"/>
              <w:rPr>
                <w:rFonts w:ascii="Arial" w:hAnsi="Arial" w:cs="Arial"/>
                <w:sz w:val="16"/>
                <w:szCs w:val="16"/>
              </w:rPr>
            </w:pPr>
            <w:r w:rsidRPr="009A2C09">
              <w:rPr>
                <w:rFonts w:ascii="Arial" w:hAnsi="Arial" w:cs="Arial"/>
                <w:sz w:val="16"/>
                <w:szCs w:val="16"/>
              </w:rPr>
              <w:t>SEPTIEMBRE</w:t>
            </w:r>
          </w:p>
        </w:tc>
        <w:tc>
          <w:tcPr>
            <w:tcW w:w="851" w:type="dxa"/>
            <w:tcBorders>
              <w:top w:val="nil"/>
              <w:left w:val="nil"/>
              <w:bottom w:val="single" w:sz="4" w:space="0" w:color="auto"/>
              <w:right w:val="single" w:sz="4" w:space="0" w:color="auto"/>
            </w:tcBorders>
            <w:shd w:val="clear" w:color="000000" w:fill="FFFFFF"/>
            <w:noWrap/>
            <w:vAlign w:val="center"/>
            <w:hideMark/>
          </w:tcPr>
          <w:p w14:paraId="7978EA8E" w14:textId="77777777" w:rsidR="00A6288E" w:rsidRPr="009A2C09" w:rsidRDefault="00A6288E" w:rsidP="00B108F1">
            <w:pPr>
              <w:jc w:val="center"/>
              <w:rPr>
                <w:rFonts w:ascii="Arial" w:hAnsi="Arial" w:cs="Arial"/>
                <w:sz w:val="16"/>
                <w:szCs w:val="16"/>
              </w:rPr>
            </w:pPr>
            <w:r w:rsidRPr="009A2C09">
              <w:rPr>
                <w:rFonts w:ascii="Arial" w:hAnsi="Arial" w:cs="Arial"/>
                <w:sz w:val="16"/>
                <w:szCs w:val="16"/>
              </w:rPr>
              <w:t>30</w:t>
            </w:r>
          </w:p>
        </w:tc>
        <w:tc>
          <w:tcPr>
            <w:tcW w:w="1559" w:type="dxa"/>
            <w:vMerge/>
            <w:tcBorders>
              <w:top w:val="single" w:sz="4" w:space="0" w:color="auto"/>
              <w:left w:val="single" w:sz="4" w:space="0" w:color="auto"/>
              <w:bottom w:val="single" w:sz="4" w:space="0" w:color="000000"/>
              <w:right w:val="single" w:sz="4" w:space="0" w:color="auto"/>
            </w:tcBorders>
            <w:vAlign w:val="center"/>
            <w:hideMark/>
          </w:tcPr>
          <w:p w14:paraId="2ECB47EB" w14:textId="77777777" w:rsidR="00A6288E" w:rsidRPr="009A2C09" w:rsidRDefault="00A6288E" w:rsidP="00B108F1">
            <w:pPr>
              <w:rPr>
                <w:rFonts w:ascii="Arial" w:hAnsi="Arial" w:cs="Arial"/>
                <w:sz w:val="16"/>
                <w:szCs w:val="16"/>
              </w:rPr>
            </w:pPr>
          </w:p>
        </w:tc>
        <w:tc>
          <w:tcPr>
            <w:tcW w:w="2268" w:type="dxa"/>
            <w:tcBorders>
              <w:top w:val="nil"/>
              <w:left w:val="nil"/>
              <w:bottom w:val="single" w:sz="4" w:space="0" w:color="auto"/>
              <w:right w:val="single" w:sz="4" w:space="0" w:color="auto"/>
            </w:tcBorders>
            <w:shd w:val="clear" w:color="auto" w:fill="auto"/>
            <w:noWrap/>
            <w:vAlign w:val="center"/>
            <w:hideMark/>
          </w:tcPr>
          <w:p w14:paraId="4792BF70" w14:textId="77777777" w:rsidR="00A6288E" w:rsidRPr="009A2C09" w:rsidRDefault="00A6288E" w:rsidP="00B108F1">
            <w:pPr>
              <w:jc w:val="center"/>
              <w:rPr>
                <w:rFonts w:ascii="Arial" w:hAnsi="Arial" w:cs="Arial"/>
                <w:color w:val="000000"/>
                <w:sz w:val="16"/>
                <w:szCs w:val="16"/>
              </w:rPr>
            </w:pPr>
            <w:r w:rsidRPr="009A2C09">
              <w:rPr>
                <w:rFonts w:ascii="Arial" w:hAnsi="Arial" w:cs="Arial"/>
                <w:color w:val="000000"/>
                <w:sz w:val="16"/>
                <w:szCs w:val="16"/>
              </w:rPr>
              <w:t xml:space="preserve"> $            5.493.839 </w:t>
            </w:r>
          </w:p>
        </w:tc>
      </w:tr>
      <w:tr w:rsidR="00A6288E" w:rsidRPr="009A2C09" w14:paraId="68A22004" w14:textId="77777777" w:rsidTr="00A6288E">
        <w:trPr>
          <w:trHeight w:val="228"/>
        </w:trPr>
        <w:tc>
          <w:tcPr>
            <w:tcW w:w="1395" w:type="dxa"/>
            <w:vMerge/>
            <w:tcBorders>
              <w:top w:val="single" w:sz="4" w:space="0" w:color="auto"/>
              <w:left w:val="single" w:sz="4" w:space="0" w:color="auto"/>
              <w:bottom w:val="single" w:sz="4" w:space="0" w:color="000000"/>
              <w:right w:val="single" w:sz="4" w:space="0" w:color="auto"/>
            </w:tcBorders>
            <w:vAlign w:val="center"/>
            <w:hideMark/>
          </w:tcPr>
          <w:p w14:paraId="65627B41" w14:textId="77777777" w:rsidR="00A6288E" w:rsidRPr="009A2C09" w:rsidRDefault="00A6288E" w:rsidP="00B108F1">
            <w:pPr>
              <w:rPr>
                <w:color w:val="000000"/>
                <w:sz w:val="16"/>
                <w:szCs w:val="16"/>
              </w:rPr>
            </w:pPr>
          </w:p>
        </w:tc>
        <w:tc>
          <w:tcPr>
            <w:tcW w:w="1065" w:type="dxa"/>
            <w:vMerge/>
            <w:tcBorders>
              <w:top w:val="single" w:sz="4" w:space="0" w:color="auto"/>
              <w:left w:val="single" w:sz="4" w:space="0" w:color="auto"/>
              <w:bottom w:val="single" w:sz="4" w:space="0" w:color="000000"/>
              <w:right w:val="single" w:sz="4" w:space="0" w:color="auto"/>
            </w:tcBorders>
            <w:vAlign w:val="center"/>
            <w:hideMark/>
          </w:tcPr>
          <w:p w14:paraId="0E1F6ACC" w14:textId="77777777" w:rsidR="00A6288E" w:rsidRPr="009A2C09" w:rsidRDefault="00A6288E" w:rsidP="00B108F1">
            <w:pPr>
              <w:rPr>
                <w:color w:val="000000"/>
                <w:sz w:val="16"/>
                <w:szCs w:val="16"/>
              </w:rPr>
            </w:pPr>
          </w:p>
        </w:tc>
        <w:tc>
          <w:tcPr>
            <w:tcW w:w="2053" w:type="dxa"/>
            <w:tcBorders>
              <w:top w:val="nil"/>
              <w:left w:val="nil"/>
              <w:bottom w:val="single" w:sz="4" w:space="0" w:color="auto"/>
              <w:right w:val="single" w:sz="4" w:space="0" w:color="auto"/>
            </w:tcBorders>
            <w:shd w:val="clear" w:color="000000" w:fill="FFFFFF"/>
            <w:noWrap/>
            <w:vAlign w:val="center"/>
            <w:hideMark/>
          </w:tcPr>
          <w:p w14:paraId="6650C316" w14:textId="77777777" w:rsidR="00A6288E" w:rsidRPr="009A2C09" w:rsidRDefault="00A6288E" w:rsidP="00B108F1">
            <w:pPr>
              <w:jc w:val="center"/>
              <w:rPr>
                <w:rFonts w:ascii="Arial" w:hAnsi="Arial" w:cs="Arial"/>
                <w:sz w:val="16"/>
                <w:szCs w:val="16"/>
              </w:rPr>
            </w:pPr>
            <w:r w:rsidRPr="009A2C09">
              <w:rPr>
                <w:rFonts w:ascii="Arial" w:hAnsi="Arial" w:cs="Arial"/>
                <w:sz w:val="16"/>
                <w:szCs w:val="16"/>
              </w:rPr>
              <w:t>OCTUBRE</w:t>
            </w:r>
          </w:p>
        </w:tc>
        <w:tc>
          <w:tcPr>
            <w:tcW w:w="851" w:type="dxa"/>
            <w:tcBorders>
              <w:top w:val="nil"/>
              <w:left w:val="nil"/>
              <w:bottom w:val="single" w:sz="4" w:space="0" w:color="auto"/>
              <w:right w:val="single" w:sz="4" w:space="0" w:color="auto"/>
            </w:tcBorders>
            <w:shd w:val="clear" w:color="000000" w:fill="FFFFFF"/>
            <w:noWrap/>
            <w:vAlign w:val="center"/>
            <w:hideMark/>
          </w:tcPr>
          <w:p w14:paraId="43591EEC" w14:textId="77777777" w:rsidR="00A6288E" w:rsidRPr="009A2C09" w:rsidRDefault="00A6288E" w:rsidP="00B108F1">
            <w:pPr>
              <w:jc w:val="center"/>
              <w:rPr>
                <w:rFonts w:ascii="Arial" w:hAnsi="Arial" w:cs="Arial"/>
                <w:sz w:val="16"/>
                <w:szCs w:val="16"/>
              </w:rPr>
            </w:pPr>
            <w:r w:rsidRPr="009A2C09">
              <w:rPr>
                <w:rFonts w:ascii="Arial" w:hAnsi="Arial" w:cs="Arial"/>
                <w:sz w:val="16"/>
                <w:szCs w:val="16"/>
              </w:rPr>
              <w:t>30</w:t>
            </w:r>
          </w:p>
        </w:tc>
        <w:tc>
          <w:tcPr>
            <w:tcW w:w="1559" w:type="dxa"/>
            <w:vMerge/>
            <w:tcBorders>
              <w:top w:val="single" w:sz="4" w:space="0" w:color="auto"/>
              <w:left w:val="single" w:sz="4" w:space="0" w:color="auto"/>
              <w:bottom w:val="single" w:sz="4" w:space="0" w:color="000000"/>
              <w:right w:val="single" w:sz="4" w:space="0" w:color="auto"/>
            </w:tcBorders>
            <w:vAlign w:val="center"/>
            <w:hideMark/>
          </w:tcPr>
          <w:p w14:paraId="4D042E35" w14:textId="77777777" w:rsidR="00A6288E" w:rsidRPr="009A2C09" w:rsidRDefault="00A6288E" w:rsidP="00B108F1">
            <w:pPr>
              <w:rPr>
                <w:rFonts w:ascii="Arial" w:hAnsi="Arial" w:cs="Arial"/>
                <w:sz w:val="16"/>
                <w:szCs w:val="16"/>
              </w:rPr>
            </w:pPr>
          </w:p>
        </w:tc>
        <w:tc>
          <w:tcPr>
            <w:tcW w:w="2268" w:type="dxa"/>
            <w:tcBorders>
              <w:top w:val="nil"/>
              <w:left w:val="nil"/>
              <w:bottom w:val="single" w:sz="4" w:space="0" w:color="auto"/>
              <w:right w:val="single" w:sz="4" w:space="0" w:color="auto"/>
            </w:tcBorders>
            <w:shd w:val="clear" w:color="auto" w:fill="auto"/>
            <w:noWrap/>
            <w:vAlign w:val="center"/>
            <w:hideMark/>
          </w:tcPr>
          <w:p w14:paraId="346D855D" w14:textId="77777777" w:rsidR="00A6288E" w:rsidRPr="009A2C09" w:rsidRDefault="00A6288E" w:rsidP="00B108F1">
            <w:pPr>
              <w:jc w:val="center"/>
              <w:rPr>
                <w:rFonts w:ascii="Arial" w:hAnsi="Arial" w:cs="Arial"/>
                <w:color w:val="000000"/>
                <w:sz w:val="16"/>
                <w:szCs w:val="16"/>
              </w:rPr>
            </w:pPr>
            <w:r w:rsidRPr="009A2C09">
              <w:rPr>
                <w:rFonts w:ascii="Arial" w:hAnsi="Arial" w:cs="Arial"/>
                <w:color w:val="000000"/>
                <w:sz w:val="16"/>
                <w:szCs w:val="16"/>
              </w:rPr>
              <w:t xml:space="preserve"> $            5.493.839 </w:t>
            </w:r>
          </w:p>
        </w:tc>
      </w:tr>
      <w:tr w:rsidR="00A6288E" w:rsidRPr="009A2C09" w14:paraId="01DC5F00" w14:textId="77777777" w:rsidTr="00A6288E">
        <w:trPr>
          <w:trHeight w:val="228"/>
        </w:trPr>
        <w:tc>
          <w:tcPr>
            <w:tcW w:w="1395" w:type="dxa"/>
            <w:vMerge/>
            <w:tcBorders>
              <w:top w:val="single" w:sz="4" w:space="0" w:color="auto"/>
              <w:left w:val="single" w:sz="4" w:space="0" w:color="auto"/>
              <w:bottom w:val="single" w:sz="4" w:space="0" w:color="000000"/>
              <w:right w:val="single" w:sz="4" w:space="0" w:color="auto"/>
            </w:tcBorders>
            <w:vAlign w:val="center"/>
            <w:hideMark/>
          </w:tcPr>
          <w:p w14:paraId="2EB3347D" w14:textId="77777777" w:rsidR="00A6288E" w:rsidRPr="009A2C09" w:rsidRDefault="00A6288E" w:rsidP="00B108F1">
            <w:pPr>
              <w:rPr>
                <w:color w:val="000000"/>
                <w:sz w:val="16"/>
                <w:szCs w:val="16"/>
              </w:rPr>
            </w:pPr>
          </w:p>
        </w:tc>
        <w:tc>
          <w:tcPr>
            <w:tcW w:w="1065" w:type="dxa"/>
            <w:vMerge/>
            <w:tcBorders>
              <w:top w:val="single" w:sz="4" w:space="0" w:color="auto"/>
              <w:left w:val="single" w:sz="4" w:space="0" w:color="auto"/>
              <w:bottom w:val="single" w:sz="4" w:space="0" w:color="000000"/>
              <w:right w:val="single" w:sz="4" w:space="0" w:color="auto"/>
            </w:tcBorders>
            <w:vAlign w:val="center"/>
            <w:hideMark/>
          </w:tcPr>
          <w:p w14:paraId="2BF15CA1" w14:textId="77777777" w:rsidR="00A6288E" w:rsidRPr="009A2C09" w:rsidRDefault="00A6288E" w:rsidP="00B108F1">
            <w:pPr>
              <w:rPr>
                <w:color w:val="000000"/>
                <w:sz w:val="16"/>
                <w:szCs w:val="16"/>
              </w:rPr>
            </w:pPr>
          </w:p>
        </w:tc>
        <w:tc>
          <w:tcPr>
            <w:tcW w:w="2053" w:type="dxa"/>
            <w:tcBorders>
              <w:top w:val="nil"/>
              <w:left w:val="nil"/>
              <w:bottom w:val="single" w:sz="4" w:space="0" w:color="auto"/>
              <w:right w:val="single" w:sz="4" w:space="0" w:color="auto"/>
            </w:tcBorders>
            <w:shd w:val="clear" w:color="000000" w:fill="FFFFFF"/>
            <w:noWrap/>
            <w:vAlign w:val="center"/>
            <w:hideMark/>
          </w:tcPr>
          <w:p w14:paraId="657B4F53" w14:textId="77777777" w:rsidR="00A6288E" w:rsidRPr="009A2C09" w:rsidRDefault="00A6288E" w:rsidP="00B108F1">
            <w:pPr>
              <w:jc w:val="center"/>
              <w:rPr>
                <w:rFonts w:ascii="Arial" w:hAnsi="Arial" w:cs="Arial"/>
                <w:sz w:val="16"/>
                <w:szCs w:val="16"/>
              </w:rPr>
            </w:pPr>
            <w:r w:rsidRPr="009A2C09">
              <w:rPr>
                <w:rFonts w:ascii="Arial" w:hAnsi="Arial" w:cs="Arial"/>
                <w:sz w:val="16"/>
                <w:szCs w:val="16"/>
              </w:rPr>
              <w:t>NOVIEMBRE</w:t>
            </w:r>
          </w:p>
        </w:tc>
        <w:tc>
          <w:tcPr>
            <w:tcW w:w="851" w:type="dxa"/>
            <w:tcBorders>
              <w:top w:val="nil"/>
              <w:left w:val="nil"/>
              <w:bottom w:val="single" w:sz="4" w:space="0" w:color="auto"/>
              <w:right w:val="single" w:sz="4" w:space="0" w:color="auto"/>
            </w:tcBorders>
            <w:shd w:val="clear" w:color="000000" w:fill="FFFFFF"/>
            <w:noWrap/>
            <w:vAlign w:val="center"/>
            <w:hideMark/>
          </w:tcPr>
          <w:p w14:paraId="469EFDE4" w14:textId="77777777" w:rsidR="00A6288E" w:rsidRPr="009A2C09" w:rsidRDefault="00A6288E" w:rsidP="00B108F1">
            <w:pPr>
              <w:jc w:val="center"/>
              <w:rPr>
                <w:rFonts w:ascii="Arial" w:hAnsi="Arial" w:cs="Arial"/>
                <w:sz w:val="16"/>
                <w:szCs w:val="16"/>
              </w:rPr>
            </w:pPr>
            <w:r w:rsidRPr="009A2C09">
              <w:rPr>
                <w:rFonts w:ascii="Arial" w:hAnsi="Arial" w:cs="Arial"/>
                <w:sz w:val="16"/>
                <w:szCs w:val="16"/>
              </w:rPr>
              <w:t>30</w:t>
            </w:r>
          </w:p>
        </w:tc>
        <w:tc>
          <w:tcPr>
            <w:tcW w:w="1559" w:type="dxa"/>
            <w:vMerge/>
            <w:tcBorders>
              <w:top w:val="single" w:sz="4" w:space="0" w:color="auto"/>
              <w:left w:val="single" w:sz="4" w:space="0" w:color="auto"/>
              <w:bottom w:val="single" w:sz="4" w:space="0" w:color="000000"/>
              <w:right w:val="single" w:sz="4" w:space="0" w:color="auto"/>
            </w:tcBorders>
            <w:vAlign w:val="center"/>
            <w:hideMark/>
          </w:tcPr>
          <w:p w14:paraId="5C7EEC64" w14:textId="77777777" w:rsidR="00A6288E" w:rsidRPr="009A2C09" w:rsidRDefault="00A6288E" w:rsidP="00B108F1">
            <w:pPr>
              <w:rPr>
                <w:rFonts w:ascii="Arial" w:hAnsi="Arial" w:cs="Arial"/>
                <w:sz w:val="16"/>
                <w:szCs w:val="16"/>
              </w:rPr>
            </w:pPr>
          </w:p>
        </w:tc>
        <w:tc>
          <w:tcPr>
            <w:tcW w:w="2268" w:type="dxa"/>
            <w:tcBorders>
              <w:top w:val="nil"/>
              <w:left w:val="nil"/>
              <w:bottom w:val="single" w:sz="4" w:space="0" w:color="auto"/>
              <w:right w:val="single" w:sz="4" w:space="0" w:color="auto"/>
            </w:tcBorders>
            <w:shd w:val="clear" w:color="auto" w:fill="auto"/>
            <w:noWrap/>
            <w:vAlign w:val="center"/>
            <w:hideMark/>
          </w:tcPr>
          <w:p w14:paraId="0C3FACFF" w14:textId="77777777" w:rsidR="00A6288E" w:rsidRPr="009A2C09" w:rsidRDefault="00A6288E" w:rsidP="00B108F1">
            <w:pPr>
              <w:jc w:val="center"/>
              <w:rPr>
                <w:rFonts w:ascii="Arial" w:hAnsi="Arial" w:cs="Arial"/>
                <w:color w:val="000000"/>
                <w:sz w:val="16"/>
                <w:szCs w:val="16"/>
              </w:rPr>
            </w:pPr>
            <w:r w:rsidRPr="009A2C09">
              <w:rPr>
                <w:rFonts w:ascii="Arial" w:hAnsi="Arial" w:cs="Arial"/>
                <w:color w:val="000000"/>
                <w:sz w:val="16"/>
                <w:szCs w:val="16"/>
              </w:rPr>
              <w:t xml:space="preserve"> $            5.493.839 </w:t>
            </w:r>
          </w:p>
        </w:tc>
      </w:tr>
      <w:tr w:rsidR="00A6288E" w:rsidRPr="009A2C09" w14:paraId="56B972BD" w14:textId="77777777" w:rsidTr="00A6288E">
        <w:trPr>
          <w:trHeight w:val="228"/>
        </w:trPr>
        <w:tc>
          <w:tcPr>
            <w:tcW w:w="1395" w:type="dxa"/>
            <w:vMerge/>
            <w:tcBorders>
              <w:top w:val="single" w:sz="4" w:space="0" w:color="auto"/>
              <w:left w:val="single" w:sz="4" w:space="0" w:color="auto"/>
              <w:bottom w:val="single" w:sz="4" w:space="0" w:color="000000"/>
              <w:right w:val="single" w:sz="4" w:space="0" w:color="auto"/>
            </w:tcBorders>
            <w:vAlign w:val="center"/>
            <w:hideMark/>
          </w:tcPr>
          <w:p w14:paraId="7E35247D" w14:textId="77777777" w:rsidR="00A6288E" w:rsidRPr="009A2C09" w:rsidRDefault="00A6288E" w:rsidP="00B108F1">
            <w:pPr>
              <w:rPr>
                <w:color w:val="000000"/>
                <w:sz w:val="16"/>
                <w:szCs w:val="16"/>
              </w:rPr>
            </w:pPr>
          </w:p>
        </w:tc>
        <w:tc>
          <w:tcPr>
            <w:tcW w:w="1065" w:type="dxa"/>
            <w:vMerge/>
            <w:tcBorders>
              <w:top w:val="single" w:sz="4" w:space="0" w:color="auto"/>
              <w:left w:val="single" w:sz="4" w:space="0" w:color="auto"/>
              <w:bottom w:val="single" w:sz="4" w:space="0" w:color="000000"/>
              <w:right w:val="single" w:sz="4" w:space="0" w:color="auto"/>
            </w:tcBorders>
            <w:vAlign w:val="center"/>
            <w:hideMark/>
          </w:tcPr>
          <w:p w14:paraId="57C5D708" w14:textId="77777777" w:rsidR="00A6288E" w:rsidRPr="009A2C09" w:rsidRDefault="00A6288E" w:rsidP="00B108F1">
            <w:pPr>
              <w:rPr>
                <w:color w:val="000000"/>
                <w:sz w:val="16"/>
                <w:szCs w:val="16"/>
              </w:rPr>
            </w:pPr>
          </w:p>
        </w:tc>
        <w:tc>
          <w:tcPr>
            <w:tcW w:w="2053" w:type="dxa"/>
            <w:tcBorders>
              <w:top w:val="nil"/>
              <w:left w:val="nil"/>
              <w:bottom w:val="single" w:sz="4" w:space="0" w:color="auto"/>
              <w:right w:val="single" w:sz="4" w:space="0" w:color="auto"/>
            </w:tcBorders>
            <w:shd w:val="clear" w:color="000000" w:fill="FFFFFF"/>
            <w:noWrap/>
            <w:vAlign w:val="bottom"/>
            <w:hideMark/>
          </w:tcPr>
          <w:p w14:paraId="5BD735FB" w14:textId="77777777" w:rsidR="00A6288E" w:rsidRPr="009A2C09" w:rsidRDefault="00A6288E" w:rsidP="00B108F1">
            <w:pPr>
              <w:jc w:val="center"/>
              <w:rPr>
                <w:rFonts w:ascii="Arial" w:hAnsi="Arial" w:cs="Arial"/>
                <w:sz w:val="16"/>
                <w:szCs w:val="16"/>
              </w:rPr>
            </w:pPr>
            <w:r w:rsidRPr="009A2C09">
              <w:rPr>
                <w:rFonts w:ascii="Arial" w:hAnsi="Arial" w:cs="Arial"/>
                <w:sz w:val="16"/>
                <w:szCs w:val="16"/>
              </w:rPr>
              <w:t>DICIEMBRE</w:t>
            </w:r>
          </w:p>
        </w:tc>
        <w:tc>
          <w:tcPr>
            <w:tcW w:w="851" w:type="dxa"/>
            <w:tcBorders>
              <w:top w:val="nil"/>
              <w:left w:val="nil"/>
              <w:bottom w:val="single" w:sz="4" w:space="0" w:color="auto"/>
              <w:right w:val="single" w:sz="4" w:space="0" w:color="auto"/>
            </w:tcBorders>
            <w:shd w:val="clear" w:color="000000" w:fill="FFFFFF"/>
            <w:noWrap/>
            <w:vAlign w:val="center"/>
            <w:hideMark/>
          </w:tcPr>
          <w:p w14:paraId="6A3EC37C" w14:textId="77777777" w:rsidR="00A6288E" w:rsidRPr="009A2C09" w:rsidRDefault="00A6288E" w:rsidP="00B108F1">
            <w:pPr>
              <w:jc w:val="center"/>
              <w:rPr>
                <w:rFonts w:ascii="Arial" w:hAnsi="Arial" w:cs="Arial"/>
                <w:sz w:val="16"/>
                <w:szCs w:val="16"/>
              </w:rPr>
            </w:pPr>
            <w:r w:rsidRPr="009A2C09">
              <w:rPr>
                <w:rFonts w:ascii="Arial" w:hAnsi="Arial" w:cs="Arial"/>
                <w:sz w:val="16"/>
                <w:szCs w:val="16"/>
              </w:rPr>
              <w:t>3</w:t>
            </w:r>
          </w:p>
        </w:tc>
        <w:tc>
          <w:tcPr>
            <w:tcW w:w="1559" w:type="dxa"/>
            <w:vMerge/>
            <w:tcBorders>
              <w:top w:val="single" w:sz="4" w:space="0" w:color="auto"/>
              <w:left w:val="single" w:sz="4" w:space="0" w:color="auto"/>
              <w:bottom w:val="single" w:sz="4" w:space="0" w:color="000000"/>
              <w:right w:val="single" w:sz="4" w:space="0" w:color="auto"/>
            </w:tcBorders>
            <w:vAlign w:val="center"/>
            <w:hideMark/>
          </w:tcPr>
          <w:p w14:paraId="04DE5C12" w14:textId="77777777" w:rsidR="00A6288E" w:rsidRPr="009A2C09" w:rsidRDefault="00A6288E" w:rsidP="00B108F1">
            <w:pPr>
              <w:rPr>
                <w:rFonts w:ascii="Arial" w:hAnsi="Arial" w:cs="Arial"/>
                <w:sz w:val="16"/>
                <w:szCs w:val="16"/>
              </w:rPr>
            </w:pPr>
          </w:p>
        </w:tc>
        <w:tc>
          <w:tcPr>
            <w:tcW w:w="2268" w:type="dxa"/>
            <w:tcBorders>
              <w:top w:val="nil"/>
              <w:left w:val="nil"/>
              <w:bottom w:val="single" w:sz="4" w:space="0" w:color="auto"/>
              <w:right w:val="single" w:sz="4" w:space="0" w:color="auto"/>
            </w:tcBorders>
            <w:shd w:val="clear" w:color="auto" w:fill="auto"/>
            <w:noWrap/>
            <w:vAlign w:val="center"/>
            <w:hideMark/>
          </w:tcPr>
          <w:p w14:paraId="617EC0DB" w14:textId="77777777" w:rsidR="00A6288E" w:rsidRPr="009A2C09" w:rsidRDefault="00A6288E" w:rsidP="00B108F1">
            <w:pPr>
              <w:jc w:val="center"/>
              <w:rPr>
                <w:rFonts w:ascii="Arial" w:hAnsi="Arial" w:cs="Arial"/>
                <w:color w:val="000000"/>
                <w:sz w:val="16"/>
                <w:szCs w:val="16"/>
              </w:rPr>
            </w:pPr>
            <w:r w:rsidRPr="009A2C09">
              <w:rPr>
                <w:rFonts w:ascii="Arial" w:hAnsi="Arial" w:cs="Arial"/>
                <w:color w:val="000000"/>
                <w:sz w:val="16"/>
                <w:szCs w:val="16"/>
              </w:rPr>
              <w:t xml:space="preserve"> $               549.384 </w:t>
            </w:r>
          </w:p>
        </w:tc>
      </w:tr>
      <w:tr w:rsidR="00A6288E" w:rsidRPr="009A2C09" w14:paraId="7D23D436" w14:textId="77777777" w:rsidTr="00A6288E">
        <w:trPr>
          <w:trHeight w:val="228"/>
        </w:trPr>
        <w:tc>
          <w:tcPr>
            <w:tcW w:w="2460" w:type="dxa"/>
            <w:gridSpan w:val="2"/>
            <w:tcBorders>
              <w:top w:val="single" w:sz="4" w:space="0" w:color="auto"/>
              <w:left w:val="double" w:sz="6" w:space="0" w:color="auto"/>
              <w:bottom w:val="double" w:sz="6" w:space="0" w:color="auto"/>
              <w:right w:val="double" w:sz="6" w:space="0" w:color="000000"/>
            </w:tcBorders>
            <w:shd w:val="clear" w:color="auto" w:fill="auto"/>
            <w:noWrap/>
            <w:vAlign w:val="center"/>
            <w:hideMark/>
          </w:tcPr>
          <w:p w14:paraId="2373AD0E" w14:textId="77777777" w:rsidR="00A6288E" w:rsidRPr="009A2C09" w:rsidRDefault="00A6288E" w:rsidP="00B108F1">
            <w:pPr>
              <w:jc w:val="center"/>
              <w:rPr>
                <w:rFonts w:ascii="Arial" w:hAnsi="Arial" w:cs="Arial"/>
                <w:b/>
                <w:bCs/>
                <w:color w:val="000000"/>
                <w:sz w:val="16"/>
                <w:szCs w:val="16"/>
              </w:rPr>
            </w:pPr>
            <w:r w:rsidRPr="009A2C09">
              <w:rPr>
                <w:rFonts w:ascii="Arial" w:hAnsi="Arial" w:cs="Arial"/>
                <w:b/>
                <w:bCs/>
                <w:color w:val="000000"/>
                <w:sz w:val="16"/>
                <w:szCs w:val="16"/>
              </w:rPr>
              <w:t xml:space="preserve"> TOTAL </w:t>
            </w:r>
          </w:p>
        </w:tc>
        <w:tc>
          <w:tcPr>
            <w:tcW w:w="2053" w:type="dxa"/>
            <w:tcBorders>
              <w:top w:val="nil"/>
              <w:left w:val="nil"/>
              <w:bottom w:val="double" w:sz="6" w:space="0" w:color="auto"/>
              <w:right w:val="double" w:sz="6" w:space="0" w:color="auto"/>
            </w:tcBorders>
            <w:shd w:val="clear" w:color="auto" w:fill="auto"/>
            <w:noWrap/>
            <w:vAlign w:val="center"/>
            <w:hideMark/>
          </w:tcPr>
          <w:p w14:paraId="27C2B73F" w14:textId="77777777" w:rsidR="00A6288E" w:rsidRPr="009A2C09" w:rsidRDefault="00A6288E" w:rsidP="00B108F1">
            <w:pPr>
              <w:jc w:val="center"/>
              <w:rPr>
                <w:rFonts w:ascii="Arial" w:hAnsi="Arial" w:cs="Arial"/>
                <w:b/>
                <w:bCs/>
                <w:color w:val="000000"/>
                <w:sz w:val="16"/>
                <w:szCs w:val="16"/>
              </w:rPr>
            </w:pPr>
            <w:r w:rsidRPr="009A2C09">
              <w:rPr>
                <w:rFonts w:ascii="Arial" w:hAnsi="Arial" w:cs="Arial"/>
                <w:b/>
                <w:bCs/>
                <w:color w:val="000000"/>
                <w:sz w:val="16"/>
                <w:szCs w:val="16"/>
              </w:rPr>
              <w:t> </w:t>
            </w:r>
          </w:p>
        </w:tc>
        <w:tc>
          <w:tcPr>
            <w:tcW w:w="851" w:type="dxa"/>
            <w:tcBorders>
              <w:top w:val="nil"/>
              <w:left w:val="nil"/>
              <w:bottom w:val="double" w:sz="6" w:space="0" w:color="auto"/>
              <w:right w:val="double" w:sz="6" w:space="0" w:color="auto"/>
            </w:tcBorders>
            <w:shd w:val="clear" w:color="auto" w:fill="auto"/>
            <w:noWrap/>
            <w:vAlign w:val="center"/>
            <w:hideMark/>
          </w:tcPr>
          <w:p w14:paraId="73FCB876" w14:textId="77777777" w:rsidR="00A6288E" w:rsidRPr="009A2C09" w:rsidRDefault="00A6288E" w:rsidP="00B108F1">
            <w:pPr>
              <w:jc w:val="center"/>
              <w:rPr>
                <w:rFonts w:ascii="Arial" w:hAnsi="Arial" w:cs="Arial"/>
                <w:b/>
                <w:bCs/>
                <w:color w:val="000000"/>
                <w:sz w:val="16"/>
                <w:szCs w:val="16"/>
              </w:rPr>
            </w:pPr>
            <w:r w:rsidRPr="009A2C09">
              <w:rPr>
                <w:rFonts w:ascii="Arial" w:hAnsi="Arial" w:cs="Arial"/>
                <w:b/>
                <w:bCs/>
                <w:color w:val="000000"/>
                <w:sz w:val="16"/>
                <w:szCs w:val="16"/>
              </w:rPr>
              <w:t xml:space="preserve">             300 </w:t>
            </w:r>
          </w:p>
        </w:tc>
        <w:tc>
          <w:tcPr>
            <w:tcW w:w="1559" w:type="dxa"/>
            <w:tcBorders>
              <w:top w:val="nil"/>
              <w:left w:val="nil"/>
              <w:bottom w:val="double" w:sz="6" w:space="0" w:color="auto"/>
              <w:right w:val="double" w:sz="6" w:space="0" w:color="auto"/>
            </w:tcBorders>
            <w:shd w:val="clear" w:color="auto" w:fill="auto"/>
            <w:noWrap/>
            <w:vAlign w:val="center"/>
            <w:hideMark/>
          </w:tcPr>
          <w:p w14:paraId="413D7922" w14:textId="77777777" w:rsidR="00A6288E" w:rsidRPr="009A2C09" w:rsidRDefault="00A6288E" w:rsidP="00B108F1">
            <w:pPr>
              <w:jc w:val="center"/>
              <w:rPr>
                <w:rFonts w:ascii="Arial" w:hAnsi="Arial" w:cs="Arial"/>
                <w:b/>
                <w:bCs/>
                <w:color w:val="000000"/>
                <w:sz w:val="16"/>
                <w:szCs w:val="16"/>
              </w:rPr>
            </w:pPr>
            <w:r w:rsidRPr="009A2C09">
              <w:rPr>
                <w:rFonts w:ascii="Arial" w:hAnsi="Arial" w:cs="Arial"/>
                <w:b/>
                <w:bCs/>
                <w:color w:val="000000"/>
                <w:sz w:val="16"/>
                <w:szCs w:val="16"/>
              </w:rPr>
              <w:t> </w:t>
            </w:r>
          </w:p>
        </w:tc>
        <w:tc>
          <w:tcPr>
            <w:tcW w:w="2268" w:type="dxa"/>
            <w:tcBorders>
              <w:top w:val="nil"/>
              <w:left w:val="nil"/>
              <w:bottom w:val="double" w:sz="6" w:space="0" w:color="auto"/>
              <w:right w:val="double" w:sz="6" w:space="0" w:color="auto"/>
            </w:tcBorders>
            <w:shd w:val="clear" w:color="auto" w:fill="auto"/>
            <w:noWrap/>
            <w:vAlign w:val="center"/>
            <w:hideMark/>
          </w:tcPr>
          <w:p w14:paraId="6E5CE757" w14:textId="77777777" w:rsidR="00A6288E" w:rsidRPr="009A2C09" w:rsidRDefault="00A6288E" w:rsidP="00B108F1">
            <w:pPr>
              <w:jc w:val="center"/>
              <w:rPr>
                <w:rFonts w:ascii="Arial" w:hAnsi="Arial" w:cs="Arial"/>
                <w:b/>
                <w:bCs/>
                <w:color w:val="000000"/>
                <w:sz w:val="16"/>
                <w:szCs w:val="16"/>
              </w:rPr>
            </w:pPr>
            <w:r w:rsidRPr="009A2C09">
              <w:rPr>
                <w:rFonts w:ascii="Arial" w:hAnsi="Arial" w:cs="Arial"/>
                <w:b/>
                <w:bCs/>
                <w:color w:val="000000"/>
                <w:sz w:val="16"/>
                <w:szCs w:val="16"/>
              </w:rPr>
              <w:t xml:space="preserve"> $          54.938.390 </w:t>
            </w:r>
          </w:p>
        </w:tc>
      </w:tr>
    </w:tbl>
    <w:p w14:paraId="058290DA" w14:textId="7CFBB96F" w:rsidR="00A6288E" w:rsidRDefault="00A6288E" w:rsidP="00A6288E">
      <w:pPr>
        <w:rPr>
          <w:rFonts w:asciiTheme="majorHAnsi" w:hAnsiTheme="majorHAnsi" w:cstheme="majorHAnsi"/>
          <w:lang w:eastAsia="en-US"/>
        </w:rPr>
      </w:pPr>
    </w:p>
    <w:p w14:paraId="753AB8CB" w14:textId="77777777" w:rsidR="00A6288E" w:rsidRDefault="00A6288E" w:rsidP="00A6288E">
      <w:r w:rsidRPr="002C3C0A">
        <w:rPr>
          <w:b/>
          <w:bCs/>
        </w:rPr>
        <w:t xml:space="preserve">Plazo: </w:t>
      </w:r>
      <w:r>
        <w:rPr>
          <w:rFonts w:asciiTheme="majorHAnsi" w:hAnsiTheme="majorHAnsi" w:cstheme="majorHAnsi"/>
        </w:rPr>
        <w:t>Diez</w:t>
      </w:r>
      <w:r w:rsidRPr="0047332A">
        <w:rPr>
          <w:rFonts w:asciiTheme="majorHAnsi" w:hAnsiTheme="majorHAnsi" w:cstheme="majorHAnsi"/>
        </w:rPr>
        <w:t xml:space="preserve"> meses (1</w:t>
      </w:r>
      <w:r>
        <w:rPr>
          <w:rFonts w:asciiTheme="majorHAnsi" w:hAnsiTheme="majorHAnsi" w:cstheme="majorHAnsi"/>
        </w:rPr>
        <w:t>0</w:t>
      </w:r>
      <w:r w:rsidRPr="0047332A">
        <w:rPr>
          <w:rFonts w:asciiTheme="majorHAnsi" w:hAnsiTheme="majorHAnsi" w:cstheme="majorHAnsi"/>
        </w:rPr>
        <w:t xml:space="preserve">) Hasta el </w:t>
      </w:r>
      <w:r>
        <w:rPr>
          <w:rFonts w:asciiTheme="majorHAnsi" w:hAnsiTheme="majorHAnsi" w:cstheme="majorHAnsi"/>
        </w:rPr>
        <w:t>03</w:t>
      </w:r>
      <w:r w:rsidRPr="0047332A">
        <w:rPr>
          <w:rFonts w:asciiTheme="majorHAnsi" w:hAnsiTheme="majorHAnsi" w:cstheme="majorHAnsi"/>
        </w:rPr>
        <w:t xml:space="preserve"> de diciembre de 2026</w:t>
      </w:r>
      <w:r>
        <w:rPr>
          <w:rFonts w:asciiTheme="majorHAnsi" w:hAnsiTheme="majorHAnsi" w:cstheme="majorHAnsi"/>
        </w:rPr>
        <w:t>.</w:t>
      </w:r>
    </w:p>
    <w:p w14:paraId="4F2C0141" w14:textId="77777777" w:rsidR="00BE0204" w:rsidRPr="008D4206" w:rsidRDefault="00BE0204" w:rsidP="002C3C0A"/>
    <w:p w14:paraId="0E8B0B90" w14:textId="77777777" w:rsidR="00A6288E" w:rsidRDefault="00A6288E" w:rsidP="00A6288E">
      <w:r w:rsidRPr="002C3C0A">
        <w:rPr>
          <w:b/>
          <w:bCs/>
        </w:rPr>
        <w:t xml:space="preserve">Objeto: </w:t>
      </w:r>
      <w:r w:rsidRPr="00771021">
        <w:t>Prestar servicios personales temporales como instructor, orientando, acompañando y evaluando los procesos de Formación Profesional Integral (FPI) de los aprendices en los programas de Fondo Nacional de Formación Profesional de la Industria de la Construcción del Centro de Gestión y Desarrollo Agroindustrial de Arauca, durante la vigencia 2026, en la modalidad TIEMPO COMPLETO en el área de CONSTRUCCION</w:t>
      </w:r>
      <w:r>
        <w:t>.</w:t>
      </w:r>
    </w:p>
    <w:p w14:paraId="391CC8CC" w14:textId="77777777" w:rsidR="00BE0204" w:rsidRPr="00BE0204" w:rsidRDefault="00BE0204" w:rsidP="00B36340"/>
    <w:p w14:paraId="173484E9" w14:textId="6CCE4848" w:rsidR="00B36340" w:rsidRPr="00B36340" w:rsidRDefault="00B36340" w:rsidP="00B36340">
      <w:pPr>
        <w:rPr>
          <w:b/>
          <w:bCs/>
        </w:rPr>
      </w:pPr>
      <w:r w:rsidRPr="00B36340">
        <w:rPr>
          <w:b/>
          <w:bCs/>
        </w:rPr>
        <w:t>Ejecución mensual de actividades</w:t>
      </w:r>
    </w:p>
    <w:p w14:paraId="053CECB2" w14:textId="77777777" w:rsidR="00942F1C" w:rsidRDefault="00942F1C" w:rsidP="005D32BC"/>
    <w:tbl>
      <w:tblPr>
        <w:tblStyle w:val="Tablaconcuadrcula"/>
        <w:tblW w:w="9493" w:type="dxa"/>
        <w:tblLayout w:type="fixed"/>
        <w:tblLook w:val="04A0" w:firstRow="1" w:lastRow="0" w:firstColumn="1" w:lastColumn="0" w:noHBand="0" w:noVBand="1"/>
        <w:tblCaption w:val="Tabla 2 Informe de Obligaciones"/>
        <w:tblDescription w:val="Tabla de reporte de cumplimiento por obligación de las obligaciones contractuales por parte del contratista"/>
      </w:tblPr>
      <w:tblGrid>
        <w:gridCol w:w="480"/>
        <w:gridCol w:w="3201"/>
        <w:gridCol w:w="3260"/>
        <w:gridCol w:w="2552"/>
      </w:tblGrid>
      <w:tr w:rsidR="00A6288E" w:rsidRPr="00A82038" w14:paraId="5BC69441" w14:textId="77777777" w:rsidTr="00B108F1">
        <w:trPr>
          <w:trHeight w:val="405"/>
        </w:trPr>
        <w:tc>
          <w:tcPr>
            <w:tcW w:w="480" w:type="dxa"/>
          </w:tcPr>
          <w:p w14:paraId="331D3F78" w14:textId="77777777" w:rsidR="00A6288E" w:rsidRPr="00A82038" w:rsidRDefault="00A6288E" w:rsidP="00B108F1">
            <w:pPr>
              <w:pStyle w:val="Sinespaciado"/>
              <w:spacing w:after="0" w:line="240" w:lineRule="auto"/>
              <w:jc w:val="center"/>
              <w:rPr>
                <w:rFonts w:asciiTheme="majorHAnsi" w:hAnsiTheme="majorHAnsi" w:cstheme="majorHAnsi"/>
                <w:b/>
                <w:bCs/>
              </w:rPr>
            </w:pPr>
            <w:r w:rsidRPr="00A82038">
              <w:rPr>
                <w:rFonts w:asciiTheme="majorHAnsi" w:hAnsiTheme="majorHAnsi" w:cstheme="majorHAnsi"/>
                <w:b/>
                <w:bCs/>
              </w:rPr>
              <w:t>No</w:t>
            </w:r>
          </w:p>
        </w:tc>
        <w:tc>
          <w:tcPr>
            <w:tcW w:w="3201" w:type="dxa"/>
          </w:tcPr>
          <w:p w14:paraId="0418BAD6" w14:textId="77777777" w:rsidR="00A6288E" w:rsidRPr="00A82038" w:rsidRDefault="00A6288E" w:rsidP="00B108F1">
            <w:pPr>
              <w:pStyle w:val="Sinespaciado"/>
              <w:spacing w:after="0" w:line="240" w:lineRule="auto"/>
              <w:jc w:val="center"/>
              <w:rPr>
                <w:rFonts w:asciiTheme="majorHAnsi" w:hAnsiTheme="majorHAnsi" w:cstheme="majorHAnsi"/>
                <w:b/>
              </w:rPr>
            </w:pPr>
            <w:r w:rsidRPr="00A82038">
              <w:rPr>
                <w:rFonts w:asciiTheme="majorHAnsi" w:hAnsiTheme="majorHAnsi" w:cstheme="majorHAnsi"/>
                <w:b/>
              </w:rPr>
              <w:t>Obligaciones</w:t>
            </w:r>
          </w:p>
        </w:tc>
        <w:tc>
          <w:tcPr>
            <w:tcW w:w="3260" w:type="dxa"/>
          </w:tcPr>
          <w:p w14:paraId="43C447DC" w14:textId="77777777" w:rsidR="00A6288E" w:rsidRPr="00A82038" w:rsidRDefault="00A6288E" w:rsidP="00B108F1">
            <w:pPr>
              <w:pStyle w:val="Sinespaciado"/>
              <w:spacing w:after="0" w:line="240" w:lineRule="auto"/>
              <w:jc w:val="center"/>
              <w:rPr>
                <w:rFonts w:asciiTheme="majorHAnsi" w:hAnsiTheme="majorHAnsi" w:cstheme="majorHAnsi"/>
                <w:b/>
              </w:rPr>
            </w:pPr>
            <w:r w:rsidRPr="00A82038">
              <w:rPr>
                <w:rFonts w:asciiTheme="majorHAnsi" w:hAnsiTheme="majorHAnsi" w:cstheme="majorHAnsi"/>
                <w:b/>
              </w:rPr>
              <w:t>Acciones realizadas</w:t>
            </w:r>
          </w:p>
        </w:tc>
        <w:tc>
          <w:tcPr>
            <w:tcW w:w="2552" w:type="dxa"/>
          </w:tcPr>
          <w:p w14:paraId="5C058B87" w14:textId="77777777" w:rsidR="00A6288E" w:rsidRPr="00A82038" w:rsidRDefault="00A6288E" w:rsidP="00B108F1">
            <w:pPr>
              <w:pStyle w:val="Sinespaciado"/>
              <w:spacing w:after="0" w:line="240" w:lineRule="auto"/>
              <w:jc w:val="center"/>
              <w:rPr>
                <w:rFonts w:asciiTheme="majorHAnsi" w:hAnsiTheme="majorHAnsi" w:cstheme="majorHAnsi"/>
                <w:b/>
              </w:rPr>
            </w:pPr>
            <w:r w:rsidRPr="00A82038">
              <w:rPr>
                <w:rFonts w:asciiTheme="majorHAnsi" w:hAnsiTheme="majorHAnsi" w:cstheme="majorHAnsi"/>
                <w:b/>
              </w:rPr>
              <w:t>Evidencias</w:t>
            </w:r>
          </w:p>
        </w:tc>
      </w:tr>
      <w:tr w:rsidR="00A6288E" w:rsidRPr="00A82038" w14:paraId="04E3785D" w14:textId="77777777" w:rsidTr="00B108F1">
        <w:trPr>
          <w:trHeight w:val="212"/>
        </w:trPr>
        <w:tc>
          <w:tcPr>
            <w:tcW w:w="480" w:type="dxa"/>
          </w:tcPr>
          <w:p w14:paraId="6C327620" w14:textId="77777777" w:rsidR="00A6288E" w:rsidRPr="00A82038" w:rsidRDefault="00A6288E" w:rsidP="00B108F1">
            <w:pPr>
              <w:pStyle w:val="Sinespaciado"/>
              <w:spacing w:after="0" w:line="240" w:lineRule="auto"/>
              <w:rPr>
                <w:rFonts w:asciiTheme="majorHAnsi" w:hAnsiTheme="majorHAnsi" w:cstheme="majorHAnsi"/>
              </w:rPr>
            </w:pPr>
            <w:r w:rsidRPr="00A82038">
              <w:rPr>
                <w:rFonts w:asciiTheme="majorHAnsi" w:hAnsiTheme="majorHAnsi" w:cstheme="majorHAnsi"/>
              </w:rPr>
              <w:t>1</w:t>
            </w:r>
          </w:p>
        </w:tc>
        <w:tc>
          <w:tcPr>
            <w:tcW w:w="3201" w:type="dxa"/>
          </w:tcPr>
          <w:p w14:paraId="66EA94C5" w14:textId="77777777" w:rsidR="00A6288E" w:rsidRPr="0047332A" w:rsidRDefault="00A6288E" w:rsidP="00B108F1">
            <w:pPr>
              <w:pStyle w:val="Sinespaciado"/>
              <w:spacing w:line="240" w:lineRule="auto"/>
              <w:jc w:val="both"/>
              <w:rPr>
                <w:rFonts w:asciiTheme="majorHAnsi" w:hAnsiTheme="majorHAnsi" w:cstheme="majorHAnsi"/>
                <w:color w:val="000000"/>
                <w:lang w:eastAsia="es-ES"/>
              </w:rPr>
            </w:pPr>
            <w:r>
              <w:t>Apoyar los procesos de planeación de la oferta formativa de las actividades relacionadas con la formación profesional integral y/o para el trabajo, según lo establecido en los lineamientos institucionales.</w:t>
            </w:r>
          </w:p>
        </w:tc>
        <w:tc>
          <w:tcPr>
            <w:tcW w:w="3260" w:type="dxa"/>
          </w:tcPr>
          <w:p w14:paraId="505A402D" w14:textId="77777777" w:rsidR="00A6288E" w:rsidRPr="00A82038" w:rsidRDefault="00A6288E" w:rsidP="00B108F1">
            <w:pPr>
              <w:pStyle w:val="Default"/>
              <w:jc w:val="both"/>
              <w:rPr>
                <w:rFonts w:asciiTheme="majorHAnsi" w:hAnsiTheme="majorHAnsi" w:cstheme="majorHAnsi"/>
                <w:i/>
                <w:sz w:val="22"/>
                <w:szCs w:val="22"/>
              </w:rPr>
            </w:pPr>
            <w:r>
              <w:rPr>
                <w:rFonts w:asciiTheme="majorHAnsi" w:hAnsiTheme="majorHAnsi" w:cstheme="majorHAnsi"/>
                <w:sz w:val="22"/>
                <w:szCs w:val="22"/>
              </w:rPr>
              <w:t>No realicé ninguna acción en el municipio de Cravo norte en el mes objeto de cobro.</w:t>
            </w:r>
          </w:p>
        </w:tc>
        <w:tc>
          <w:tcPr>
            <w:tcW w:w="2552" w:type="dxa"/>
          </w:tcPr>
          <w:p w14:paraId="315CECCB" w14:textId="77777777" w:rsidR="00A6288E" w:rsidRPr="005E5B7D" w:rsidRDefault="00A6288E" w:rsidP="00B108F1">
            <w:pPr>
              <w:pStyle w:val="Sinespaciado"/>
              <w:spacing w:after="0" w:line="240" w:lineRule="auto"/>
              <w:rPr>
                <w:rFonts w:asciiTheme="majorHAnsi" w:hAnsiTheme="majorHAnsi" w:cstheme="majorHAnsi"/>
              </w:rPr>
            </w:pPr>
            <w:r w:rsidRPr="005E5B7D">
              <w:rPr>
                <w:rFonts w:asciiTheme="majorHAnsi" w:hAnsiTheme="majorHAnsi" w:cstheme="majorHAnsi"/>
              </w:rPr>
              <w:t>Evidencia cargada en el Drive del supervisor:</w:t>
            </w:r>
          </w:p>
          <w:p w14:paraId="54F4F78B" w14:textId="77777777" w:rsidR="00A6288E" w:rsidRDefault="00A6288E" w:rsidP="00B108F1">
            <w:pPr>
              <w:pStyle w:val="Sinespaciado"/>
              <w:spacing w:after="0" w:line="240" w:lineRule="auto"/>
              <w:rPr>
                <w:rFonts w:asciiTheme="majorHAnsi" w:hAnsiTheme="majorHAnsi" w:cstheme="majorHAnsi"/>
                <w:b/>
                <w:bCs/>
              </w:rPr>
            </w:pPr>
          </w:p>
          <w:p w14:paraId="54C97A7E" w14:textId="77777777" w:rsidR="00A6288E" w:rsidRDefault="00A6288E" w:rsidP="00B108F1">
            <w:pPr>
              <w:pStyle w:val="Sinespaciado"/>
              <w:spacing w:after="0" w:line="240" w:lineRule="auto"/>
              <w:rPr>
                <w:rFonts w:asciiTheme="majorHAnsi" w:hAnsiTheme="majorHAnsi" w:cstheme="majorHAnsi"/>
              </w:rPr>
            </w:pPr>
          </w:p>
          <w:p w14:paraId="506D1C4C" w14:textId="77777777" w:rsidR="00A6288E" w:rsidRPr="00A82038" w:rsidRDefault="00A6288E" w:rsidP="00B108F1">
            <w:pPr>
              <w:pStyle w:val="Sinespaciado"/>
              <w:spacing w:after="0" w:line="240" w:lineRule="auto"/>
              <w:rPr>
                <w:rFonts w:asciiTheme="majorHAnsi" w:hAnsiTheme="majorHAnsi" w:cstheme="majorHAnsi"/>
              </w:rPr>
            </w:pPr>
          </w:p>
        </w:tc>
      </w:tr>
      <w:tr w:rsidR="00A6288E" w:rsidRPr="00A82038" w14:paraId="71572352" w14:textId="77777777" w:rsidTr="00B108F1">
        <w:trPr>
          <w:trHeight w:val="212"/>
        </w:trPr>
        <w:tc>
          <w:tcPr>
            <w:tcW w:w="480" w:type="dxa"/>
          </w:tcPr>
          <w:p w14:paraId="258D38B7" w14:textId="77777777" w:rsidR="00A6288E" w:rsidRPr="00A82038" w:rsidRDefault="00A6288E" w:rsidP="00B108F1">
            <w:pPr>
              <w:pStyle w:val="Sinespaciado"/>
              <w:spacing w:after="0" w:line="240" w:lineRule="auto"/>
              <w:rPr>
                <w:rFonts w:asciiTheme="majorHAnsi" w:hAnsiTheme="majorHAnsi" w:cstheme="majorHAnsi"/>
                <w:color w:val="000000" w:themeColor="text1"/>
              </w:rPr>
            </w:pPr>
            <w:r w:rsidRPr="00A82038">
              <w:rPr>
                <w:rFonts w:asciiTheme="majorHAnsi" w:hAnsiTheme="majorHAnsi" w:cstheme="majorHAnsi"/>
                <w:color w:val="000000" w:themeColor="text1"/>
              </w:rPr>
              <w:t>2</w:t>
            </w:r>
          </w:p>
        </w:tc>
        <w:tc>
          <w:tcPr>
            <w:tcW w:w="3201" w:type="dxa"/>
          </w:tcPr>
          <w:p w14:paraId="35C58F69" w14:textId="77777777" w:rsidR="00A6288E" w:rsidRPr="00A82038" w:rsidRDefault="00A6288E" w:rsidP="00B108F1">
            <w:pPr>
              <w:pStyle w:val="Default"/>
              <w:jc w:val="both"/>
              <w:rPr>
                <w:rFonts w:asciiTheme="majorHAnsi" w:hAnsiTheme="majorHAnsi" w:cstheme="majorHAnsi"/>
                <w:color w:val="000000" w:themeColor="text1"/>
                <w:sz w:val="22"/>
                <w:szCs w:val="22"/>
              </w:rPr>
            </w:pPr>
            <w:r w:rsidRPr="00CE0A5D">
              <w:rPr>
                <w:rFonts w:asciiTheme="majorHAnsi" w:hAnsiTheme="majorHAnsi" w:cstheme="majorHAnsi"/>
                <w:color w:val="000000" w:themeColor="text1"/>
                <w:sz w:val="22"/>
                <w:szCs w:val="22"/>
              </w:rPr>
              <w:t>Participar activamente en el proceso de inducción de los aprendices matriculados,</w:t>
            </w:r>
            <w:r>
              <w:rPr>
                <w:rFonts w:asciiTheme="majorHAnsi" w:hAnsiTheme="majorHAnsi" w:cstheme="majorHAnsi"/>
                <w:color w:val="000000" w:themeColor="text1"/>
                <w:sz w:val="22"/>
                <w:szCs w:val="22"/>
              </w:rPr>
              <w:t xml:space="preserve"> </w:t>
            </w:r>
            <w:r w:rsidRPr="00CE0A5D">
              <w:rPr>
                <w:rFonts w:asciiTheme="majorHAnsi" w:hAnsiTheme="majorHAnsi" w:cstheme="majorHAnsi"/>
                <w:color w:val="000000" w:themeColor="text1"/>
                <w:sz w:val="22"/>
                <w:szCs w:val="22"/>
              </w:rPr>
              <w:t xml:space="preserve">promoviendo el sentido de pertenencia institucional, la apropiación de la cultura SENA y </w:t>
            </w:r>
            <w:r w:rsidRPr="00CE0A5D">
              <w:rPr>
                <w:rFonts w:asciiTheme="majorHAnsi" w:hAnsiTheme="majorHAnsi" w:cstheme="majorHAnsi"/>
                <w:color w:val="000000" w:themeColor="text1"/>
                <w:sz w:val="22"/>
                <w:szCs w:val="22"/>
              </w:rPr>
              <w:lastRenderedPageBreak/>
              <w:t>el</w:t>
            </w:r>
            <w:r>
              <w:rPr>
                <w:rFonts w:asciiTheme="majorHAnsi" w:hAnsiTheme="majorHAnsi" w:cstheme="majorHAnsi"/>
                <w:color w:val="000000" w:themeColor="text1"/>
                <w:sz w:val="22"/>
                <w:szCs w:val="22"/>
              </w:rPr>
              <w:t xml:space="preserve"> </w:t>
            </w:r>
            <w:r w:rsidRPr="00CE0A5D">
              <w:rPr>
                <w:rFonts w:asciiTheme="majorHAnsi" w:hAnsiTheme="majorHAnsi" w:cstheme="majorHAnsi"/>
                <w:color w:val="000000" w:themeColor="text1"/>
                <w:sz w:val="22"/>
                <w:szCs w:val="22"/>
              </w:rPr>
              <w:t>conocimiento del Reglamento del Aprendiz.</w:t>
            </w:r>
          </w:p>
        </w:tc>
        <w:tc>
          <w:tcPr>
            <w:tcW w:w="3260" w:type="dxa"/>
          </w:tcPr>
          <w:p w14:paraId="771B7B32" w14:textId="77777777" w:rsidR="00A6288E" w:rsidRDefault="00A6288E" w:rsidP="00B108F1">
            <w:pPr>
              <w:pStyle w:val="Default"/>
              <w:jc w:val="both"/>
              <w:rPr>
                <w:rFonts w:asciiTheme="majorHAnsi" w:hAnsiTheme="majorHAnsi" w:cstheme="majorHAnsi"/>
                <w:sz w:val="22"/>
                <w:szCs w:val="22"/>
              </w:rPr>
            </w:pPr>
            <w:r>
              <w:rPr>
                <w:rFonts w:asciiTheme="majorHAnsi" w:hAnsiTheme="majorHAnsi" w:cstheme="majorHAnsi"/>
                <w:sz w:val="22"/>
                <w:szCs w:val="22"/>
              </w:rPr>
              <w:lastRenderedPageBreak/>
              <w:t>No realicé ninguna acción o actividad en el mes objeto de cobro.</w:t>
            </w:r>
          </w:p>
          <w:p w14:paraId="74521503" w14:textId="77777777" w:rsidR="00A6288E" w:rsidRPr="00A82038" w:rsidRDefault="00A6288E" w:rsidP="00B108F1">
            <w:pPr>
              <w:pStyle w:val="Default"/>
              <w:jc w:val="both"/>
              <w:rPr>
                <w:rFonts w:asciiTheme="majorHAnsi" w:hAnsiTheme="majorHAnsi" w:cstheme="majorHAnsi"/>
                <w:sz w:val="22"/>
                <w:szCs w:val="22"/>
              </w:rPr>
            </w:pPr>
          </w:p>
          <w:p w14:paraId="0BFD0B01" w14:textId="77777777" w:rsidR="00A6288E" w:rsidRPr="00A82038" w:rsidRDefault="00A6288E" w:rsidP="00B108F1">
            <w:pPr>
              <w:pStyle w:val="Sinespaciado"/>
              <w:spacing w:after="0" w:line="240" w:lineRule="auto"/>
              <w:jc w:val="both"/>
              <w:rPr>
                <w:rFonts w:asciiTheme="majorHAnsi" w:hAnsiTheme="majorHAnsi" w:cstheme="majorHAnsi"/>
                <w:i/>
                <w:color w:val="000000"/>
              </w:rPr>
            </w:pPr>
          </w:p>
          <w:p w14:paraId="059BE308" w14:textId="77777777" w:rsidR="00A6288E" w:rsidRPr="00A82038" w:rsidRDefault="00A6288E" w:rsidP="00B108F1">
            <w:pPr>
              <w:pStyle w:val="Sinespaciado"/>
              <w:spacing w:after="0" w:line="240" w:lineRule="auto"/>
              <w:jc w:val="both"/>
              <w:rPr>
                <w:rFonts w:asciiTheme="majorHAnsi" w:hAnsiTheme="majorHAnsi" w:cstheme="majorHAnsi"/>
                <w:i/>
                <w:color w:val="000000"/>
              </w:rPr>
            </w:pPr>
          </w:p>
          <w:p w14:paraId="48617030" w14:textId="77777777" w:rsidR="00A6288E" w:rsidRPr="00A82038" w:rsidRDefault="00A6288E" w:rsidP="00B108F1">
            <w:pPr>
              <w:pStyle w:val="Sinespaciado"/>
              <w:spacing w:after="0" w:line="240" w:lineRule="auto"/>
              <w:jc w:val="both"/>
              <w:rPr>
                <w:rFonts w:asciiTheme="majorHAnsi" w:hAnsiTheme="majorHAnsi" w:cstheme="majorHAnsi"/>
                <w:color w:val="000000" w:themeColor="text1"/>
              </w:rPr>
            </w:pPr>
          </w:p>
          <w:p w14:paraId="5D19C9D0" w14:textId="77777777" w:rsidR="00A6288E" w:rsidRPr="00A82038" w:rsidRDefault="00A6288E" w:rsidP="00B108F1">
            <w:pPr>
              <w:pStyle w:val="Sinespaciado"/>
              <w:spacing w:after="0" w:line="240" w:lineRule="auto"/>
              <w:jc w:val="both"/>
              <w:rPr>
                <w:rFonts w:asciiTheme="majorHAnsi" w:hAnsiTheme="majorHAnsi" w:cstheme="majorHAnsi"/>
                <w:color w:val="000000" w:themeColor="text1"/>
              </w:rPr>
            </w:pPr>
          </w:p>
        </w:tc>
        <w:tc>
          <w:tcPr>
            <w:tcW w:w="2552" w:type="dxa"/>
          </w:tcPr>
          <w:p w14:paraId="41600B60" w14:textId="77777777" w:rsidR="00A6288E" w:rsidRPr="005D4617" w:rsidRDefault="00A6288E" w:rsidP="00B108F1">
            <w:pPr>
              <w:pStyle w:val="Sinespaciado"/>
              <w:spacing w:line="240" w:lineRule="auto"/>
            </w:pPr>
          </w:p>
          <w:p w14:paraId="1CA14169" w14:textId="77777777" w:rsidR="00A6288E" w:rsidRPr="005D4617" w:rsidRDefault="00A6288E" w:rsidP="00B108F1">
            <w:pPr>
              <w:pStyle w:val="Sinespaciado"/>
              <w:spacing w:line="240" w:lineRule="auto"/>
            </w:pPr>
          </w:p>
        </w:tc>
      </w:tr>
      <w:tr w:rsidR="00A6288E" w:rsidRPr="00A82038" w14:paraId="557610D2" w14:textId="77777777" w:rsidTr="00B108F1">
        <w:trPr>
          <w:trHeight w:val="212"/>
        </w:trPr>
        <w:tc>
          <w:tcPr>
            <w:tcW w:w="480" w:type="dxa"/>
          </w:tcPr>
          <w:p w14:paraId="36F2FA40" w14:textId="77777777" w:rsidR="00A6288E" w:rsidRPr="00A82038" w:rsidRDefault="00A6288E" w:rsidP="00B108F1">
            <w:pPr>
              <w:pStyle w:val="Sinespaciado"/>
              <w:spacing w:after="0" w:line="240" w:lineRule="auto"/>
              <w:rPr>
                <w:rFonts w:asciiTheme="majorHAnsi" w:hAnsiTheme="majorHAnsi" w:cstheme="majorHAnsi"/>
                <w:color w:val="000000" w:themeColor="text1"/>
              </w:rPr>
            </w:pPr>
            <w:r w:rsidRPr="00A82038">
              <w:rPr>
                <w:rFonts w:asciiTheme="majorHAnsi" w:hAnsiTheme="majorHAnsi" w:cstheme="majorHAnsi"/>
                <w:color w:val="000000" w:themeColor="text1"/>
              </w:rPr>
              <w:t>3</w:t>
            </w:r>
          </w:p>
        </w:tc>
        <w:tc>
          <w:tcPr>
            <w:tcW w:w="3201" w:type="dxa"/>
          </w:tcPr>
          <w:p w14:paraId="22772DA9" w14:textId="77777777" w:rsidR="00A6288E" w:rsidRPr="00CE0A5D" w:rsidRDefault="00A6288E" w:rsidP="00B108F1">
            <w:pPr>
              <w:pStyle w:val="Sinespaciado"/>
              <w:spacing w:line="240" w:lineRule="auto"/>
              <w:jc w:val="both"/>
              <w:rPr>
                <w:rFonts w:asciiTheme="majorHAnsi" w:hAnsiTheme="majorHAnsi" w:cstheme="majorHAnsi"/>
                <w:color w:val="000000" w:themeColor="text1"/>
              </w:rPr>
            </w:pPr>
            <w:r w:rsidRPr="00CE0A5D">
              <w:rPr>
                <w:rFonts w:asciiTheme="majorHAnsi" w:hAnsiTheme="majorHAnsi" w:cstheme="majorHAnsi"/>
                <w:color w:val="000000" w:themeColor="text1"/>
              </w:rPr>
              <w:t>Portafolio del Instructor: Elaborar, actualizar y presentar el Portafolio del Instructor,</w:t>
            </w:r>
          </w:p>
          <w:p w14:paraId="511F8004" w14:textId="77777777" w:rsidR="00A6288E" w:rsidRPr="00CE0A5D" w:rsidRDefault="00A6288E" w:rsidP="00B108F1">
            <w:pPr>
              <w:pStyle w:val="Sinespaciado"/>
              <w:spacing w:line="240" w:lineRule="auto"/>
              <w:jc w:val="both"/>
              <w:rPr>
                <w:rFonts w:asciiTheme="majorHAnsi" w:hAnsiTheme="majorHAnsi" w:cstheme="majorHAnsi"/>
                <w:color w:val="000000" w:themeColor="text1"/>
              </w:rPr>
            </w:pPr>
            <w:r w:rsidRPr="00CE0A5D">
              <w:rPr>
                <w:rFonts w:asciiTheme="majorHAnsi" w:hAnsiTheme="majorHAnsi" w:cstheme="majorHAnsi"/>
                <w:color w:val="000000" w:themeColor="text1"/>
              </w:rPr>
              <w:t>garantizando el registro de los siguientes elementos en la plataforma asignada:</w:t>
            </w:r>
          </w:p>
          <w:p w14:paraId="407EE834" w14:textId="77777777" w:rsidR="00A6288E" w:rsidRPr="00CE0A5D" w:rsidRDefault="00A6288E" w:rsidP="00B108F1">
            <w:pPr>
              <w:pStyle w:val="Sinespaciado"/>
              <w:spacing w:line="240" w:lineRule="auto"/>
              <w:jc w:val="both"/>
              <w:rPr>
                <w:rFonts w:asciiTheme="majorHAnsi" w:hAnsiTheme="majorHAnsi" w:cstheme="majorHAnsi"/>
                <w:color w:val="000000" w:themeColor="text1"/>
              </w:rPr>
            </w:pPr>
            <w:r w:rsidRPr="00CE0A5D">
              <w:rPr>
                <w:rFonts w:asciiTheme="majorHAnsi" w:hAnsiTheme="majorHAnsi" w:cstheme="majorHAnsi"/>
                <w:color w:val="000000" w:themeColor="text1"/>
              </w:rPr>
              <w:t>• Plan de trabajo concertado con el aprendiz para la ruta de aprendizaje.</w:t>
            </w:r>
          </w:p>
          <w:p w14:paraId="5F9EE90E" w14:textId="77777777" w:rsidR="00A6288E" w:rsidRPr="00CE0A5D" w:rsidRDefault="00A6288E" w:rsidP="00B108F1">
            <w:pPr>
              <w:pStyle w:val="Sinespaciado"/>
              <w:spacing w:line="240" w:lineRule="auto"/>
              <w:jc w:val="both"/>
              <w:rPr>
                <w:rFonts w:asciiTheme="majorHAnsi" w:hAnsiTheme="majorHAnsi" w:cstheme="majorHAnsi"/>
                <w:color w:val="000000" w:themeColor="text1"/>
              </w:rPr>
            </w:pPr>
            <w:r w:rsidRPr="00CE0A5D">
              <w:rPr>
                <w:rFonts w:asciiTheme="majorHAnsi" w:hAnsiTheme="majorHAnsi" w:cstheme="majorHAnsi"/>
                <w:color w:val="000000" w:themeColor="text1"/>
              </w:rPr>
              <w:t>• Guías de aprendizaje e instrumentos de evaluación.</w:t>
            </w:r>
          </w:p>
          <w:p w14:paraId="6E5FB9F1" w14:textId="77777777" w:rsidR="00A6288E" w:rsidRPr="00CE0A5D" w:rsidRDefault="00A6288E" w:rsidP="00B108F1">
            <w:pPr>
              <w:pStyle w:val="Sinespaciado"/>
              <w:spacing w:line="240" w:lineRule="auto"/>
              <w:jc w:val="both"/>
              <w:rPr>
                <w:rFonts w:asciiTheme="majorHAnsi" w:hAnsiTheme="majorHAnsi" w:cstheme="majorHAnsi"/>
                <w:color w:val="000000" w:themeColor="text1"/>
              </w:rPr>
            </w:pPr>
            <w:r w:rsidRPr="00CE0A5D">
              <w:rPr>
                <w:rFonts w:asciiTheme="majorHAnsi" w:hAnsiTheme="majorHAnsi" w:cstheme="majorHAnsi"/>
                <w:color w:val="000000" w:themeColor="text1"/>
              </w:rPr>
              <w:t>• Actas y planes de mejoramiento académico para aprendices que lo requieran.</w:t>
            </w:r>
          </w:p>
          <w:p w14:paraId="696D360E" w14:textId="77777777" w:rsidR="00A6288E" w:rsidRPr="00CE0A5D" w:rsidRDefault="00A6288E" w:rsidP="00B108F1">
            <w:pPr>
              <w:pStyle w:val="Sinespaciado"/>
              <w:spacing w:line="240" w:lineRule="auto"/>
              <w:jc w:val="both"/>
              <w:rPr>
                <w:rFonts w:asciiTheme="majorHAnsi" w:hAnsiTheme="majorHAnsi" w:cstheme="majorHAnsi"/>
                <w:color w:val="000000" w:themeColor="text1"/>
              </w:rPr>
            </w:pPr>
            <w:r w:rsidRPr="00CE0A5D">
              <w:rPr>
                <w:rFonts w:asciiTheme="majorHAnsi" w:hAnsiTheme="majorHAnsi" w:cstheme="majorHAnsi"/>
                <w:color w:val="000000" w:themeColor="text1"/>
              </w:rPr>
              <w:t>• Planeación pedagógica.</w:t>
            </w:r>
          </w:p>
          <w:p w14:paraId="1DBF9952" w14:textId="77777777" w:rsidR="00A6288E" w:rsidRPr="00CE0A5D" w:rsidRDefault="00A6288E" w:rsidP="00B108F1">
            <w:pPr>
              <w:pStyle w:val="Sinespaciado"/>
              <w:spacing w:line="240" w:lineRule="auto"/>
              <w:jc w:val="both"/>
              <w:rPr>
                <w:rFonts w:asciiTheme="majorHAnsi" w:hAnsiTheme="majorHAnsi" w:cstheme="majorHAnsi"/>
                <w:color w:val="000000" w:themeColor="text1"/>
              </w:rPr>
            </w:pPr>
            <w:r w:rsidRPr="00CE0A5D">
              <w:rPr>
                <w:rFonts w:asciiTheme="majorHAnsi" w:hAnsiTheme="majorHAnsi" w:cstheme="majorHAnsi"/>
                <w:color w:val="000000" w:themeColor="text1"/>
              </w:rPr>
              <w:t>• Registro de inasistencias en SOFIA Plus y consolidado mensual firmado.</w:t>
            </w:r>
          </w:p>
          <w:p w14:paraId="5A699749" w14:textId="77777777" w:rsidR="00A6288E" w:rsidRPr="00CE0A5D" w:rsidRDefault="00A6288E" w:rsidP="00B108F1">
            <w:pPr>
              <w:pStyle w:val="Sinespaciado"/>
              <w:spacing w:line="240" w:lineRule="auto"/>
              <w:jc w:val="both"/>
              <w:rPr>
                <w:rFonts w:asciiTheme="majorHAnsi" w:hAnsiTheme="majorHAnsi" w:cstheme="majorHAnsi"/>
                <w:color w:val="000000" w:themeColor="text1"/>
              </w:rPr>
            </w:pPr>
            <w:r w:rsidRPr="00CE0A5D">
              <w:rPr>
                <w:rFonts w:asciiTheme="majorHAnsi" w:hAnsiTheme="majorHAnsi" w:cstheme="majorHAnsi"/>
                <w:color w:val="000000" w:themeColor="text1"/>
              </w:rPr>
              <w:t>• Uso adecuado de la plataforma ZAJUNA (LMS) para la formación profesional.</w:t>
            </w:r>
          </w:p>
          <w:p w14:paraId="1FDDA3B6" w14:textId="77777777" w:rsidR="00A6288E" w:rsidRPr="00A82038" w:rsidRDefault="00A6288E" w:rsidP="00B108F1">
            <w:pPr>
              <w:pStyle w:val="Sinespaciado"/>
              <w:spacing w:after="0" w:line="240" w:lineRule="auto"/>
              <w:jc w:val="both"/>
              <w:rPr>
                <w:rFonts w:asciiTheme="majorHAnsi" w:hAnsiTheme="majorHAnsi" w:cstheme="majorHAnsi"/>
                <w:color w:val="000000" w:themeColor="text1"/>
              </w:rPr>
            </w:pPr>
            <w:r w:rsidRPr="00CE0A5D">
              <w:rPr>
                <w:rFonts w:asciiTheme="majorHAnsi" w:hAnsiTheme="majorHAnsi" w:cstheme="majorHAnsi"/>
                <w:color w:val="000000" w:themeColor="text1"/>
              </w:rPr>
              <w:t>• Evaluación y registro oportuno de resultados de aprendizaje en el sistema académico.</w:t>
            </w:r>
          </w:p>
        </w:tc>
        <w:tc>
          <w:tcPr>
            <w:tcW w:w="3260" w:type="dxa"/>
          </w:tcPr>
          <w:p w14:paraId="14DE4EF1" w14:textId="77777777" w:rsidR="00A6288E" w:rsidRPr="00FD24DF" w:rsidRDefault="00A6288E" w:rsidP="00B108F1">
            <w:pPr>
              <w:pStyle w:val="Default"/>
              <w:jc w:val="both"/>
              <w:rPr>
                <w:rFonts w:asciiTheme="majorHAnsi" w:hAnsiTheme="majorHAnsi" w:cstheme="majorBidi"/>
                <w:color w:val="auto"/>
                <w:sz w:val="22"/>
                <w:szCs w:val="22"/>
              </w:rPr>
            </w:pPr>
            <w:r w:rsidRPr="00FD24DF">
              <w:rPr>
                <w:rFonts w:asciiTheme="majorHAnsi" w:hAnsiTheme="majorHAnsi" w:cstheme="majorBidi"/>
                <w:color w:val="auto"/>
                <w:sz w:val="22"/>
                <w:szCs w:val="22"/>
              </w:rPr>
              <w:t xml:space="preserve">Elaboré portafolio del instructor de acuerdo a los formatos establecidos por SIGA - FPI del programa OPERARIO EN CONSTRUCCIÓN DE ESTRUCTURAS DE CONCRETO con </w:t>
            </w:r>
            <w:r>
              <w:rPr>
                <w:rFonts w:asciiTheme="majorHAnsi" w:hAnsiTheme="majorHAnsi" w:cstheme="majorBidi"/>
                <w:color w:val="auto"/>
                <w:sz w:val="22"/>
                <w:szCs w:val="22"/>
              </w:rPr>
              <w:t>F</w:t>
            </w:r>
            <w:r w:rsidRPr="00FD24DF">
              <w:rPr>
                <w:rFonts w:asciiTheme="majorHAnsi" w:hAnsiTheme="majorHAnsi" w:cstheme="majorBidi"/>
                <w:color w:val="auto"/>
                <w:sz w:val="22"/>
                <w:szCs w:val="22"/>
              </w:rPr>
              <w:t xml:space="preserve">icha: No. </w:t>
            </w:r>
            <w:r w:rsidRPr="003E3D75">
              <w:rPr>
                <w:rFonts w:asciiTheme="majorHAnsi" w:hAnsiTheme="majorHAnsi" w:cstheme="majorBidi"/>
                <w:color w:val="auto"/>
                <w:sz w:val="22"/>
                <w:szCs w:val="22"/>
              </w:rPr>
              <w:t>3483705</w:t>
            </w:r>
            <w:r w:rsidRPr="00FD24DF">
              <w:rPr>
                <w:rFonts w:asciiTheme="majorHAnsi" w:hAnsiTheme="majorHAnsi" w:cstheme="majorBidi"/>
                <w:color w:val="auto"/>
                <w:sz w:val="22"/>
                <w:szCs w:val="22"/>
              </w:rPr>
              <w:t xml:space="preserve"> y Ficha No: 3312588</w:t>
            </w:r>
          </w:p>
          <w:p w14:paraId="2F873484" w14:textId="77777777" w:rsidR="00A6288E" w:rsidRPr="00FD24DF" w:rsidRDefault="00A6288E" w:rsidP="00B108F1">
            <w:pPr>
              <w:pStyle w:val="Default"/>
              <w:jc w:val="both"/>
              <w:rPr>
                <w:rFonts w:asciiTheme="majorHAnsi" w:hAnsiTheme="majorHAnsi" w:cstheme="majorBidi"/>
                <w:color w:val="auto"/>
                <w:sz w:val="22"/>
                <w:szCs w:val="22"/>
              </w:rPr>
            </w:pPr>
          </w:p>
          <w:p w14:paraId="70F671EF" w14:textId="77777777" w:rsidR="00A6288E" w:rsidRPr="00FD24DF" w:rsidRDefault="00A6288E" w:rsidP="00B108F1">
            <w:pPr>
              <w:pStyle w:val="Default"/>
              <w:jc w:val="both"/>
              <w:rPr>
                <w:rFonts w:asciiTheme="majorHAnsi" w:hAnsiTheme="majorHAnsi" w:cstheme="majorBidi"/>
                <w:color w:val="auto"/>
                <w:sz w:val="22"/>
                <w:szCs w:val="22"/>
              </w:rPr>
            </w:pPr>
            <w:r w:rsidRPr="00FD24DF">
              <w:rPr>
                <w:rFonts w:asciiTheme="majorHAnsi" w:hAnsiTheme="majorHAnsi" w:cstheme="majorBidi"/>
                <w:color w:val="auto"/>
                <w:sz w:val="22"/>
                <w:szCs w:val="22"/>
              </w:rPr>
              <w:t>con los formatos establecidos por SIGA en el mes objeto de cobro.</w:t>
            </w:r>
          </w:p>
          <w:p w14:paraId="397DD0B1" w14:textId="77777777" w:rsidR="00A6288E" w:rsidRPr="00A82038" w:rsidRDefault="00A6288E" w:rsidP="00B108F1">
            <w:pPr>
              <w:pStyle w:val="Default"/>
              <w:jc w:val="both"/>
              <w:rPr>
                <w:rFonts w:asciiTheme="majorHAnsi" w:hAnsiTheme="majorHAnsi" w:cstheme="majorBidi"/>
                <w:sz w:val="22"/>
                <w:szCs w:val="22"/>
              </w:rPr>
            </w:pPr>
          </w:p>
        </w:tc>
        <w:tc>
          <w:tcPr>
            <w:tcW w:w="2552" w:type="dxa"/>
          </w:tcPr>
          <w:p w14:paraId="2ABBDB50" w14:textId="77777777" w:rsidR="00A6288E" w:rsidRDefault="00A6288E" w:rsidP="00B108F1">
            <w:pPr>
              <w:pStyle w:val="Sinespaciado"/>
              <w:spacing w:after="0" w:line="240" w:lineRule="auto"/>
              <w:rPr>
                <w:rFonts w:asciiTheme="majorHAnsi" w:hAnsiTheme="majorHAnsi" w:cstheme="majorHAnsi"/>
                <w:b/>
                <w:bCs/>
              </w:rPr>
            </w:pPr>
            <w:r w:rsidRPr="006530C1">
              <w:rPr>
                <w:rFonts w:asciiTheme="majorHAnsi" w:hAnsiTheme="majorHAnsi" w:cstheme="majorHAnsi"/>
                <w:b/>
                <w:bCs/>
              </w:rPr>
              <w:t>Evidencia cargada en el Drive del supervisor:</w:t>
            </w:r>
          </w:p>
          <w:p w14:paraId="03D94AB5" w14:textId="77777777" w:rsidR="00A6288E" w:rsidRDefault="00A6288E" w:rsidP="00B108F1">
            <w:pPr>
              <w:pStyle w:val="Sinespaciado"/>
              <w:spacing w:after="0" w:line="240" w:lineRule="auto"/>
              <w:rPr>
                <w:rFonts w:asciiTheme="majorHAnsi" w:hAnsiTheme="majorHAnsi" w:cstheme="majorHAnsi"/>
                <w:b/>
                <w:bCs/>
              </w:rPr>
            </w:pPr>
          </w:p>
          <w:p w14:paraId="4213AF89" w14:textId="77777777" w:rsidR="00A6288E" w:rsidRPr="00B74D92" w:rsidRDefault="00A6288E" w:rsidP="00B108F1">
            <w:pPr>
              <w:pStyle w:val="Sinespaciado"/>
              <w:numPr>
                <w:ilvl w:val="0"/>
                <w:numId w:val="6"/>
              </w:numPr>
              <w:spacing w:after="0" w:line="240" w:lineRule="auto"/>
              <w:rPr>
                <w:rFonts w:asciiTheme="majorHAnsi" w:hAnsiTheme="majorHAnsi" w:cstheme="majorHAnsi"/>
                <w:color w:val="000000" w:themeColor="text1"/>
              </w:rPr>
            </w:pPr>
            <w:r>
              <w:rPr>
                <w:rFonts w:asciiTheme="majorHAnsi" w:hAnsiTheme="majorHAnsi" w:cstheme="majorHAnsi"/>
                <w:color w:val="000000" w:themeColor="text1"/>
              </w:rPr>
              <w:t>Lista de chequeo firmada por la formadora de instructores y el coordinador académico.</w:t>
            </w:r>
          </w:p>
          <w:p w14:paraId="0841F3F0" w14:textId="77777777" w:rsidR="00A6288E" w:rsidRDefault="00A6288E" w:rsidP="00B108F1">
            <w:pPr>
              <w:pStyle w:val="Sinespaciado"/>
              <w:spacing w:after="0" w:line="240" w:lineRule="auto"/>
              <w:rPr>
                <w:rFonts w:asciiTheme="majorHAnsi" w:hAnsiTheme="majorHAnsi" w:cstheme="majorHAnsi"/>
              </w:rPr>
            </w:pPr>
          </w:p>
          <w:p w14:paraId="6537F781" w14:textId="77777777" w:rsidR="00A6288E" w:rsidRDefault="0030558F" w:rsidP="00B108F1">
            <w:pPr>
              <w:spacing w:line="240" w:lineRule="auto"/>
              <w:rPr>
                <w:rFonts w:asciiTheme="majorHAnsi" w:hAnsiTheme="majorHAnsi" w:cstheme="majorHAnsi"/>
              </w:rPr>
            </w:pPr>
            <w:hyperlink r:id="rId9" w:history="1">
              <w:r w:rsidR="00A6288E" w:rsidRPr="009C36EE">
                <w:rPr>
                  <w:rStyle w:val="Hipervnculo"/>
                  <w:rFonts w:asciiTheme="majorHAnsi" w:hAnsiTheme="majorHAnsi" w:cstheme="majorHAnsi"/>
                </w:rPr>
                <w:t>https://sena4-my.sharepoint.com/personal/jabermudez_sena_edu_co/_layouts/15/onedrive.aspx?id=%2Fpersonal%2Fjabermudez%5Fsena%5Fedu%5Fco%2FDocuments%2FSUPERVISION%20DE%20CONTRATOS%202026%2FSUPERVISION%20CUENTA%20DE%20COBRO%2FSUPERVISION%20INSTRUCTORES%2FJIMMY%20VILLAMIZAR%2FMAYO%2FGC%5F88230900%5F19026%5FMAY%5F2026%2F1%2E%20EVIDENCIAS%2FOBL%2D3%20Portafolio&amp;viewid=8434fd98%2Da046%2D46c6%2Dbfc9%2D5069b3a6508c&amp;sharingv2=true&amp;fromShare=true&amp;at=9&amp;CT=1776287008249&amp;OR=OWA%2DNT%2DMail&amp;CID=6ee1017f%2D2c47%2D5ff3%2Dc346%2Da74d945756d5&amp;clickParams=eyJYLUFwcE5hbWUiOiJNaWNyb3NvZnQgT3V0bG9vayBXZWIgQXBwIiwiWC1BcHBWZXJzaW9uIjoiMjAyNjA0MDMwMDEuMzMiLCJPUyI6IldpbmRvd3MgMTAifQ%3D%3D&amp;cidOR=Client&amp;FolderCTID=0x0120005C2CE47AC657CB4E939006A8F2757A23&amp;view=0</w:t>
              </w:r>
            </w:hyperlink>
          </w:p>
          <w:p w14:paraId="2F1F0E58" w14:textId="77777777" w:rsidR="00A6288E" w:rsidRPr="00EA03D3" w:rsidRDefault="00A6288E" w:rsidP="00B108F1">
            <w:pPr>
              <w:spacing w:line="240" w:lineRule="auto"/>
              <w:rPr>
                <w:rFonts w:asciiTheme="majorHAnsi" w:hAnsiTheme="majorHAnsi" w:cstheme="majorHAnsi"/>
              </w:rPr>
            </w:pPr>
          </w:p>
        </w:tc>
      </w:tr>
      <w:tr w:rsidR="00A6288E" w:rsidRPr="00A82038" w14:paraId="46124AA9" w14:textId="77777777" w:rsidTr="00B108F1">
        <w:trPr>
          <w:trHeight w:val="1975"/>
        </w:trPr>
        <w:tc>
          <w:tcPr>
            <w:tcW w:w="480" w:type="dxa"/>
          </w:tcPr>
          <w:p w14:paraId="2D7033BD" w14:textId="77777777" w:rsidR="00A6288E" w:rsidRPr="00A82038" w:rsidRDefault="00A6288E" w:rsidP="00B108F1">
            <w:pPr>
              <w:pStyle w:val="Sinespaciado"/>
              <w:spacing w:after="0" w:line="240" w:lineRule="auto"/>
              <w:rPr>
                <w:rFonts w:asciiTheme="majorHAnsi" w:hAnsiTheme="majorHAnsi" w:cstheme="majorHAnsi"/>
                <w:color w:val="000000" w:themeColor="text1"/>
              </w:rPr>
            </w:pPr>
            <w:r w:rsidRPr="00A82038">
              <w:rPr>
                <w:rFonts w:asciiTheme="majorHAnsi" w:hAnsiTheme="majorHAnsi" w:cstheme="majorHAnsi"/>
                <w:color w:val="000000" w:themeColor="text1"/>
              </w:rPr>
              <w:lastRenderedPageBreak/>
              <w:t>4</w:t>
            </w:r>
          </w:p>
        </w:tc>
        <w:tc>
          <w:tcPr>
            <w:tcW w:w="3201" w:type="dxa"/>
          </w:tcPr>
          <w:p w14:paraId="447D9F45" w14:textId="77777777" w:rsidR="00A6288E" w:rsidRPr="00EA03D3" w:rsidRDefault="00A6288E" w:rsidP="00B108F1">
            <w:pPr>
              <w:pStyle w:val="Default"/>
              <w:jc w:val="both"/>
            </w:pPr>
            <w:r>
              <w:t>Certificación de competencias: Participar en el proceso de certificación de la norma de competencia "Orientar procesos formativos" o su actualización, presentando evidencias al supervisor.</w:t>
            </w:r>
          </w:p>
        </w:tc>
        <w:tc>
          <w:tcPr>
            <w:tcW w:w="3260" w:type="dxa"/>
          </w:tcPr>
          <w:p w14:paraId="2253EA18" w14:textId="77777777" w:rsidR="00A6288E" w:rsidRPr="00A82038" w:rsidRDefault="00A6288E" w:rsidP="00B108F1">
            <w:pPr>
              <w:pStyle w:val="Default"/>
              <w:jc w:val="both"/>
              <w:rPr>
                <w:rFonts w:asciiTheme="majorHAnsi" w:hAnsiTheme="majorHAnsi" w:cstheme="majorHAnsi"/>
                <w:color w:val="000000" w:themeColor="text1"/>
                <w:sz w:val="22"/>
                <w:szCs w:val="22"/>
              </w:rPr>
            </w:pPr>
            <w:r>
              <w:rPr>
                <w:rFonts w:asciiTheme="majorHAnsi" w:hAnsiTheme="majorHAnsi" w:cstheme="majorHAnsi"/>
                <w:sz w:val="22"/>
                <w:szCs w:val="22"/>
              </w:rPr>
              <w:t xml:space="preserve">RECIBÍ prueba de producto </w:t>
            </w:r>
            <w:r w:rsidRPr="006530C1">
              <w:rPr>
                <w:rFonts w:asciiTheme="majorHAnsi" w:hAnsiTheme="majorHAnsi" w:cstheme="majorHAnsi"/>
                <w:sz w:val="22"/>
                <w:szCs w:val="22"/>
              </w:rPr>
              <w:t>para</w:t>
            </w:r>
            <w:r>
              <w:rPr>
                <w:rFonts w:asciiTheme="majorHAnsi" w:hAnsiTheme="majorHAnsi" w:cstheme="majorHAnsi"/>
                <w:sz w:val="22"/>
                <w:szCs w:val="22"/>
              </w:rPr>
              <w:t xml:space="preserve"> lograr la certificación de “</w:t>
            </w:r>
            <w:r w:rsidRPr="001F3B11">
              <w:rPr>
                <w:rFonts w:asciiTheme="majorHAnsi" w:hAnsiTheme="majorHAnsi" w:cstheme="majorHAnsi"/>
                <w:sz w:val="22"/>
                <w:szCs w:val="22"/>
              </w:rPr>
              <w:t>Orientar formación presencial de acuerdo con procedimientos técnicos y normativa código 240201056 V2”</w:t>
            </w:r>
            <w:r w:rsidRPr="006530C1">
              <w:rPr>
                <w:rFonts w:asciiTheme="majorHAnsi" w:hAnsiTheme="majorHAnsi" w:cstheme="majorHAnsi"/>
                <w:sz w:val="22"/>
                <w:szCs w:val="22"/>
              </w:rPr>
              <w:t>, en el mes objeto de cobro.</w:t>
            </w:r>
          </w:p>
        </w:tc>
        <w:tc>
          <w:tcPr>
            <w:tcW w:w="2552" w:type="dxa"/>
          </w:tcPr>
          <w:p w14:paraId="08484DE6" w14:textId="77777777" w:rsidR="00A6288E" w:rsidRPr="006530C1" w:rsidRDefault="00A6288E" w:rsidP="00B108F1">
            <w:pPr>
              <w:pStyle w:val="Sinespaciado"/>
              <w:spacing w:after="0" w:line="240" w:lineRule="auto"/>
              <w:rPr>
                <w:rFonts w:asciiTheme="majorHAnsi" w:hAnsiTheme="majorHAnsi" w:cstheme="majorHAnsi"/>
                <w:b/>
                <w:bCs/>
              </w:rPr>
            </w:pPr>
            <w:r w:rsidRPr="00A82038">
              <w:rPr>
                <w:rFonts w:asciiTheme="majorHAnsi" w:hAnsiTheme="majorHAnsi" w:cstheme="majorHAnsi"/>
                <w:color w:val="000000" w:themeColor="text1"/>
              </w:rPr>
              <w:t xml:space="preserve"> </w:t>
            </w:r>
            <w:r w:rsidRPr="006530C1">
              <w:rPr>
                <w:rFonts w:asciiTheme="majorHAnsi" w:hAnsiTheme="majorHAnsi" w:cstheme="majorHAnsi"/>
                <w:b/>
                <w:bCs/>
              </w:rPr>
              <w:t>Evidencia cargada en el Drive del supervisor:</w:t>
            </w:r>
          </w:p>
          <w:p w14:paraId="58E1265A" w14:textId="77777777" w:rsidR="00A6288E" w:rsidRDefault="00A6288E" w:rsidP="00B108F1">
            <w:pPr>
              <w:pStyle w:val="Sinespaciado"/>
              <w:spacing w:after="0" w:line="240" w:lineRule="auto"/>
              <w:rPr>
                <w:rFonts w:asciiTheme="majorHAnsi" w:hAnsiTheme="majorHAnsi" w:cstheme="majorHAnsi"/>
              </w:rPr>
            </w:pPr>
          </w:p>
          <w:p w14:paraId="50893491" w14:textId="77777777" w:rsidR="00A6288E" w:rsidRDefault="00A6288E" w:rsidP="00B108F1">
            <w:pPr>
              <w:pStyle w:val="Sinespaciado"/>
              <w:numPr>
                <w:ilvl w:val="0"/>
                <w:numId w:val="5"/>
              </w:numPr>
              <w:spacing w:after="0" w:line="240" w:lineRule="auto"/>
              <w:rPr>
                <w:rFonts w:asciiTheme="majorHAnsi" w:hAnsiTheme="majorHAnsi" w:cstheme="majorHAnsi"/>
              </w:rPr>
            </w:pPr>
            <w:r w:rsidRPr="001F3B11">
              <w:rPr>
                <w:rFonts w:asciiTheme="majorHAnsi" w:hAnsiTheme="majorHAnsi" w:cstheme="majorHAnsi"/>
              </w:rPr>
              <w:t>Anexo pantallazo correo electrónico.</w:t>
            </w:r>
          </w:p>
          <w:p w14:paraId="3AB291C4" w14:textId="77777777" w:rsidR="00A6288E" w:rsidRDefault="00A6288E" w:rsidP="00B108F1">
            <w:pPr>
              <w:pStyle w:val="Sinespaciado"/>
              <w:spacing w:after="0" w:line="240" w:lineRule="auto"/>
              <w:rPr>
                <w:rFonts w:asciiTheme="majorHAnsi" w:hAnsiTheme="majorHAnsi" w:cstheme="majorHAnsi"/>
              </w:rPr>
            </w:pPr>
          </w:p>
          <w:p w14:paraId="6F8EE60A" w14:textId="77777777" w:rsidR="00A6288E" w:rsidRDefault="0030558F" w:rsidP="00B108F1">
            <w:pPr>
              <w:pStyle w:val="Sinespaciado"/>
              <w:spacing w:after="0" w:line="240" w:lineRule="auto"/>
              <w:rPr>
                <w:rFonts w:asciiTheme="majorHAnsi" w:hAnsiTheme="majorHAnsi" w:cstheme="majorHAnsi"/>
              </w:rPr>
            </w:pPr>
            <w:hyperlink r:id="rId10" w:history="1">
              <w:r w:rsidR="00A6288E" w:rsidRPr="009C36EE">
                <w:rPr>
                  <w:rStyle w:val="Hipervnculo"/>
                  <w:rFonts w:asciiTheme="majorHAnsi" w:hAnsiTheme="majorHAnsi" w:cstheme="majorHAnsi"/>
                </w:rPr>
                <w:t>https://sena4-my.sharepoint.com/personal/jabermudez_sena_edu_co/_layouts/15/onedrive.aspx?id=%2Fpersonal%2Fjabermudez%5Fsena%5Fedu%5Fco%2FDocuments%2FSUPERVISION%20DE%20CONTRATOS%202026%2FSUPERVISION%20CUENTA%20DE%20COBRO%2FSUPERVISION%20INSTRUCTORES%2FJIMMY%20VILLAMIZAR%2FMAYO%2FGC%5F88230900%5F19026%5FMAY%5F2026%2F1%2E%20EVIDENCIAS%2FOBL%2D4%20Norma%20pedag%C3%B3gica&amp;viewid=8434fd98%2Da046%2D46c6%2Dbfc9%2D5069b3a6508c&amp;sharingv2=true&amp;fromShare=true&amp;at=9&amp;CT=1776287008249&amp;OR=OWA%2DNT%2DMail&amp;CID=6ee1017f%2D2c47%2D5ff3%2Dc346%2Da74d945756d5&amp;clickParams=eyJYLUFwcE5hbWUiOiJNaWNyb3NvZnQgT3V0bG9vayBXZWIgQXBwIiwiWC1BcHBWZXJzaW9uIjoiMjAyNjA0MDMwMDEuMzMiLCJPUyI6IldpbmRvd3MgMTAifQ%3D%3D&amp;cidOR=Client&amp;FolderCTID=0x0120005C2CE47AC657CB4E939006A8F2757A23&amp;view=0</w:t>
              </w:r>
            </w:hyperlink>
          </w:p>
          <w:p w14:paraId="581C05AB" w14:textId="77777777" w:rsidR="00A6288E" w:rsidRPr="00A82038" w:rsidRDefault="00A6288E" w:rsidP="00B108F1">
            <w:pPr>
              <w:pStyle w:val="Sinespaciado"/>
              <w:spacing w:after="0" w:line="240" w:lineRule="auto"/>
              <w:rPr>
                <w:rFonts w:asciiTheme="majorHAnsi" w:hAnsiTheme="majorHAnsi" w:cstheme="majorHAnsi"/>
              </w:rPr>
            </w:pPr>
          </w:p>
        </w:tc>
      </w:tr>
      <w:tr w:rsidR="00A6288E" w:rsidRPr="00A82038" w14:paraId="71699221" w14:textId="77777777" w:rsidTr="00B108F1">
        <w:trPr>
          <w:trHeight w:val="212"/>
        </w:trPr>
        <w:tc>
          <w:tcPr>
            <w:tcW w:w="480" w:type="dxa"/>
          </w:tcPr>
          <w:p w14:paraId="46C7118E" w14:textId="77777777" w:rsidR="00A6288E" w:rsidRPr="00A82038" w:rsidRDefault="00A6288E" w:rsidP="00B108F1">
            <w:pPr>
              <w:pStyle w:val="Sinespaciado"/>
              <w:spacing w:after="0" w:line="240" w:lineRule="auto"/>
              <w:rPr>
                <w:rFonts w:asciiTheme="majorHAnsi" w:hAnsiTheme="majorHAnsi" w:cstheme="majorHAnsi"/>
                <w:color w:val="000000" w:themeColor="text1"/>
              </w:rPr>
            </w:pPr>
            <w:r w:rsidRPr="00A82038">
              <w:rPr>
                <w:rFonts w:asciiTheme="majorHAnsi" w:hAnsiTheme="majorHAnsi" w:cstheme="majorHAnsi"/>
                <w:color w:val="000000" w:themeColor="text1"/>
              </w:rPr>
              <w:t>5</w:t>
            </w:r>
          </w:p>
        </w:tc>
        <w:tc>
          <w:tcPr>
            <w:tcW w:w="3201" w:type="dxa"/>
          </w:tcPr>
          <w:p w14:paraId="5DF95E75" w14:textId="77777777" w:rsidR="00A6288E" w:rsidRPr="0077505F" w:rsidRDefault="00A6288E" w:rsidP="00B108F1">
            <w:pPr>
              <w:pStyle w:val="Sinespaciado"/>
              <w:spacing w:line="240" w:lineRule="auto"/>
              <w:jc w:val="both"/>
              <w:rPr>
                <w:rFonts w:asciiTheme="majorHAnsi" w:hAnsiTheme="majorHAnsi" w:cstheme="majorHAnsi"/>
                <w:color w:val="000000" w:themeColor="text1"/>
              </w:rPr>
            </w:pPr>
            <w:r w:rsidRPr="0077505F">
              <w:rPr>
                <w:rFonts w:asciiTheme="majorHAnsi" w:hAnsiTheme="majorHAnsi" w:cstheme="majorHAnsi"/>
                <w:color w:val="000000" w:themeColor="text1"/>
              </w:rPr>
              <w:t>Asistencia y participación institucional: Participar y asistir de manera oportuna a las</w:t>
            </w:r>
          </w:p>
          <w:p w14:paraId="42A9A198" w14:textId="77777777" w:rsidR="00A6288E" w:rsidRPr="00A82038" w:rsidRDefault="00A6288E" w:rsidP="00B108F1">
            <w:pPr>
              <w:pStyle w:val="Sinespaciado"/>
              <w:spacing w:line="240" w:lineRule="auto"/>
              <w:jc w:val="both"/>
              <w:rPr>
                <w:rFonts w:asciiTheme="majorHAnsi" w:hAnsiTheme="majorHAnsi" w:cstheme="majorHAnsi"/>
                <w:color w:val="000000" w:themeColor="text1"/>
              </w:rPr>
            </w:pPr>
            <w:r w:rsidRPr="0077505F">
              <w:rPr>
                <w:rFonts w:asciiTheme="majorHAnsi" w:hAnsiTheme="majorHAnsi" w:cstheme="majorHAnsi"/>
                <w:color w:val="000000" w:themeColor="text1"/>
              </w:rPr>
              <w:t>reuniones, capacitaciones y demás actividades institucionales convocadas por el</w:t>
            </w:r>
            <w:r>
              <w:rPr>
                <w:rFonts w:asciiTheme="majorHAnsi" w:hAnsiTheme="majorHAnsi" w:cstheme="majorHAnsi"/>
                <w:color w:val="000000" w:themeColor="text1"/>
              </w:rPr>
              <w:t xml:space="preserve"> </w:t>
            </w:r>
            <w:r w:rsidRPr="0077505F">
              <w:rPr>
                <w:rFonts w:asciiTheme="majorHAnsi" w:hAnsiTheme="majorHAnsi" w:cstheme="majorHAnsi"/>
                <w:color w:val="000000" w:themeColor="text1"/>
              </w:rPr>
              <w:t xml:space="preserve">Coordinador Académico, el subdirector del Centro o el Supervisor del contrato. Así </w:t>
            </w:r>
            <w:r w:rsidRPr="0077505F">
              <w:rPr>
                <w:rFonts w:asciiTheme="majorHAnsi" w:hAnsiTheme="majorHAnsi" w:cstheme="majorHAnsi"/>
                <w:color w:val="000000" w:themeColor="text1"/>
              </w:rPr>
              <w:lastRenderedPageBreak/>
              <w:t>mismo,</w:t>
            </w:r>
            <w:r>
              <w:rPr>
                <w:rFonts w:asciiTheme="majorHAnsi" w:hAnsiTheme="majorHAnsi" w:cstheme="majorHAnsi"/>
                <w:color w:val="000000" w:themeColor="text1"/>
              </w:rPr>
              <w:t xml:space="preserve"> </w:t>
            </w:r>
            <w:r w:rsidRPr="0077505F">
              <w:rPr>
                <w:rFonts w:asciiTheme="majorHAnsi" w:hAnsiTheme="majorHAnsi" w:cstheme="majorHAnsi"/>
                <w:color w:val="000000" w:themeColor="text1"/>
              </w:rPr>
              <w:t>brindar el acompañamiento requerido a los aprendices en las actividades programadas por</w:t>
            </w:r>
            <w:r>
              <w:rPr>
                <w:rFonts w:asciiTheme="majorHAnsi" w:hAnsiTheme="majorHAnsi" w:cstheme="majorHAnsi"/>
                <w:color w:val="000000" w:themeColor="text1"/>
              </w:rPr>
              <w:t xml:space="preserve"> </w:t>
            </w:r>
            <w:r w:rsidRPr="0077505F">
              <w:rPr>
                <w:rFonts w:asciiTheme="majorHAnsi" w:hAnsiTheme="majorHAnsi" w:cstheme="majorHAnsi"/>
                <w:color w:val="000000" w:themeColor="text1"/>
              </w:rPr>
              <w:t>el área de Bienestar al Aprendiz, tales como ferias vocacionales, jornadas institucionales y</w:t>
            </w:r>
            <w:r>
              <w:rPr>
                <w:rFonts w:asciiTheme="majorHAnsi" w:hAnsiTheme="majorHAnsi" w:cstheme="majorHAnsi"/>
                <w:color w:val="000000" w:themeColor="text1"/>
              </w:rPr>
              <w:t xml:space="preserve"> </w:t>
            </w:r>
            <w:r w:rsidRPr="0077505F">
              <w:rPr>
                <w:rFonts w:asciiTheme="majorHAnsi" w:hAnsiTheme="majorHAnsi" w:cstheme="majorHAnsi"/>
                <w:color w:val="000000" w:themeColor="text1"/>
              </w:rPr>
              <w:t>procesos de autoevaluación, cuando estas sean convocadas.</w:t>
            </w:r>
          </w:p>
        </w:tc>
        <w:tc>
          <w:tcPr>
            <w:tcW w:w="3260" w:type="dxa"/>
          </w:tcPr>
          <w:p w14:paraId="00A91E10" w14:textId="77777777" w:rsidR="00A6288E" w:rsidRDefault="00A6288E" w:rsidP="00B108F1">
            <w:pPr>
              <w:pStyle w:val="Default"/>
              <w:jc w:val="both"/>
              <w:rPr>
                <w:rFonts w:asciiTheme="majorHAnsi" w:hAnsiTheme="majorHAnsi" w:cstheme="majorBidi"/>
                <w:sz w:val="22"/>
                <w:szCs w:val="22"/>
              </w:rPr>
            </w:pPr>
            <w:r>
              <w:rPr>
                <w:rFonts w:asciiTheme="majorHAnsi" w:hAnsiTheme="majorHAnsi" w:cstheme="majorBidi"/>
                <w:sz w:val="22"/>
                <w:szCs w:val="22"/>
              </w:rPr>
              <w:lastRenderedPageBreak/>
              <w:t xml:space="preserve">Realicé acompañamiento a la subdirección y apoyo a la gestión en el concejo para la adquisición de un lote de terreno para la nueva Sede del SENA en el municipio de ARAUCA </w:t>
            </w:r>
            <w:r w:rsidRPr="006B57D6">
              <w:rPr>
                <w:rFonts w:asciiTheme="majorHAnsi" w:hAnsiTheme="majorHAnsi" w:cstheme="majorBidi"/>
                <w:sz w:val="22"/>
                <w:szCs w:val="22"/>
              </w:rPr>
              <w:t>DE ARAUCA,</w:t>
            </w:r>
            <w:r>
              <w:rPr>
                <w:rFonts w:asciiTheme="majorHAnsi" w:hAnsiTheme="majorHAnsi" w:cstheme="majorBidi"/>
                <w:sz w:val="22"/>
                <w:szCs w:val="22"/>
              </w:rPr>
              <w:t xml:space="preserve"> en el mes sujeto de cobro.</w:t>
            </w:r>
          </w:p>
          <w:p w14:paraId="72F2F71E" w14:textId="77777777" w:rsidR="00A6288E" w:rsidRDefault="00A6288E" w:rsidP="00B108F1">
            <w:pPr>
              <w:pStyle w:val="Default"/>
              <w:jc w:val="both"/>
              <w:rPr>
                <w:rFonts w:asciiTheme="majorHAnsi" w:hAnsiTheme="majorHAnsi" w:cstheme="majorBidi"/>
                <w:sz w:val="22"/>
                <w:szCs w:val="22"/>
              </w:rPr>
            </w:pPr>
          </w:p>
          <w:p w14:paraId="6DFF39A6" w14:textId="77777777" w:rsidR="00A6288E" w:rsidRPr="00A82038" w:rsidRDefault="00A6288E" w:rsidP="00B108F1">
            <w:pPr>
              <w:pStyle w:val="Default"/>
              <w:jc w:val="both"/>
              <w:rPr>
                <w:rFonts w:asciiTheme="majorHAnsi" w:hAnsiTheme="majorHAnsi" w:cstheme="majorHAnsi"/>
                <w:color w:val="000000" w:themeColor="text1"/>
                <w:sz w:val="22"/>
                <w:szCs w:val="22"/>
              </w:rPr>
            </w:pPr>
            <w:r>
              <w:rPr>
                <w:rFonts w:asciiTheme="majorHAnsi" w:hAnsiTheme="majorHAnsi" w:cstheme="majorHAnsi"/>
                <w:color w:val="000000" w:themeColor="text1"/>
                <w:sz w:val="22"/>
                <w:szCs w:val="22"/>
              </w:rPr>
              <w:t>Apoyé la a la dirección de formación regional en la estructuración de documentos del área de infraestructura para el aseguramiento de la calidad. Registro calificado programa TG. Electricidad Industrial. En el mes objeto de cobro.</w:t>
            </w:r>
          </w:p>
        </w:tc>
        <w:tc>
          <w:tcPr>
            <w:tcW w:w="2552" w:type="dxa"/>
          </w:tcPr>
          <w:p w14:paraId="73539581" w14:textId="77777777" w:rsidR="00A6288E" w:rsidRDefault="00A6288E" w:rsidP="00B108F1">
            <w:pPr>
              <w:pStyle w:val="Sinespaciado"/>
              <w:spacing w:after="0" w:line="240" w:lineRule="auto"/>
              <w:rPr>
                <w:rFonts w:asciiTheme="majorHAnsi" w:hAnsiTheme="majorHAnsi" w:cstheme="majorHAnsi"/>
                <w:b/>
                <w:bCs/>
              </w:rPr>
            </w:pPr>
            <w:r w:rsidRPr="006530C1">
              <w:rPr>
                <w:rFonts w:asciiTheme="majorHAnsi" w:hAnsiTheme="majorHAnsi" w:cstheme="majorHAnsi"/>
                <w:b/>
                <w:bCs/>
              </w:rPr>
              <w:lastRenderedPageBreak/>
              <w:t>Evidencia cargada en el Drive del supervisor:</w:t>
            </w:r>
          </w:p>
          <w:p w14:paraId="689B6DF9" w14:textId="77777777" w:rsidR="00A6288E" w:rsidRDefault="00A6288E" w:rsidP="00B108F1">
            <w:pPr>
              <w:pStyle w:val="Sinespaciado"/>
              <w:spacing w:after="0" w:line="240" w:lineRule="auto"/>
              <w:rPr>
                <w:rFonts w:asciiTheme="majorHAnsi" w:hAnsiTheme="majorHAnsi" w:cstheme="majorHAnsi"/>
                <w:b/>
                <w:bCs/>
              </w:rPr>
            </w:pPr>
          </w:p>
          <w:p w14:paraId="2DD6C9E4" w14:textId="77777777" w:rsidR="00A6288E" w:rsidRDefault="00A6288E" w:rsidP="00B108F1">
            <w:pPr>
              <w:pStyle w:val="Sinespaciado"/>
              <w:numPr>
                <w:ilvl w:val="0"/>
                <w:numId w:val="5"/>
              </w:numPr>
              <w:spacing w:after="0" w:line="240" w:lineRule="auto"/>
              <w:rPr>
                <w:rFonts w:asciiTheme="majorHAnsi" w:hAnsiTheme="majorHAnsi" w:cstheme="majorHAnsi"/>
              </w:rPr>
            </w:pPr>
            <w:r>
              <w:rPr>
                <w:rFonts w:asciiTheme="majorHAnsi" w:hAnsiTheme="majorHAnsi" w:cstheme="majorHAnsi"/>
              </w:rPr>
              <w:t>Registro fotográfico.</w:t>
            </w:r>
          </w:p>
          <w:p w14:paraId="240C00E7" w14:textId="77777777" w:rsidR="00A6288E" w:rsidRDefault="00A6288E" w:rsidP="00B108F1">
            <w:pPr>
              <w:pStyle w:val="Sinespaciado"/>
              <w:numPr>
                <w:ilvl w:val="0"/>
                <w:numId w:val="5"/>
              </w:numPr>
              <w:spacing w:after="0" w:line="240" w:lineRule="auto"/>
              <w:rPr>
                <w:rFonts w:asciiTheme="majorHAnsi" w:hAnsiTheme="majorHAnsi" w:cstheme="majorHAnsi"/>
              </w:rPr>
            </w:pPr>
            <w:r>
              <w:rPr>
                <w:rFonts w:asciiTheme="majorHAnsi" w:hAnsiTheme="majorHAnsi" w:cstheme="majorHAnsi"/>
              </w:rPr>
              <w:t xml:space="preserve">Pantallazo reunión </w:t>
            </w:r>
            <w:proofErr w:type="spellStart"/>
            <w:r>
              <w:rPr>
                <w:rFonts w:asciiTheme="majorHAnsi" w:hAnsiTheme="majorHAnsi" w:cstheme="majorHAnsi"/>
              </w:rPr>
              <w:t>teams</w:t>
            </w:r>
            <w:proofErr w:type="spellEnd"/>
          </w:p>
          <w:p w14:paraId="7B8B65EC" w14:textId="77777777" w:rsidR="00A6288E" w:rsidRDefault="00A6288E" w:rsidP="00B108F1">
            <w:pPr>
              <w:pStyle w:val="Sinespaciado"/>
              <w:spacing w:after="0" w:line="240" w:lineRule="auto"/>
              <w:rPr>
                <w:rFonts w:asciiTheme="majorHAnsi" w:hAnsiTheme="majorHAnsi" w:cstheme="majorHAnsi"/>
              </w:rPr>
            </w:pPr>
          </w:p>
          <w:p w14:paraId="2DD1FDEE" w14:textId="77777777" w:rsidR="00A6288E" w:rsidRDefault="0030558F" w:rsidP="00B108F1">
            <w:pPr>
              <w:pStyle w:val="Sinespaciado"/>
              <w:spacing w:after="0" w:line="240" w:lineRule="auto"/>
              <w:rPr>
                <w:rFonts w:asciiTheme="majorHAnsi" w:hAnsiTheme="majorHAnsi" w:cstheme="majorHAnsi"/>
              </w:rPr>
            </w:pPr>
            <w:hyperlink r:id="rId11" w:history="1">
              <w:r w:rsidR="00A6288E" w:rsidRPr="009C36EE">
                <w:rPr>
                  <w:rStyle w:val="Hipervnculo"/>
                  <w:rFonts w:asciiTheme="majorHAnsi" w:hAnsiTheme="majorHAnsi" w:cstheme="majorHAnsi"/>
                </w:rPr>
                <w:t>https://sena4-my.sharepoint.com/personal/jabermudez_sena_edu_co/_layouts/15/onedrive.aspx?id=%2Fpersonal%2Fjabermudez%5Fsena%5Fedu%5Fco%2FDocuments%2FSUPERVISION%20DE%20CONTRATOS%202026%2FSUPERVISION%20CUENTA%20DE%20COBRO%2FSUPERVISION%20INSTRUCTORES%2FJIMMY%20VILLAMIZAR%2FMAYO%2FGC%5F88230900%5F19026%5FMAY%5F2026%2F1%2E%20EVIDENCIAS%2FOBL%2D5%20Reuniones&amp;viewid=8434fd98%2Da046%2D46c6%2Dbfc9%2D5069b3a6508c&amp;sharingv2=true&amp;fromShare=true&amp;at=9&amp;CT=1776287008249&amp;OR=OWA%2DNT%2DMail&amp;CID=6ee1017f%2D2c47%2D5ff3%2Dc346%2Da74d945756d5&amp;clickParams=eyJYLUFwcE5hbWUiOiJNaWNyb3NvZnQgT3V0bG9vayBXZWIgQXBwIiwiWC1BcHBWZXJzaW9uIjoiMjAyNjA0MDMwMDEuMzMiLCJPUyI6IldpbmRvd3MgMTAifQ%3D%3D&amp;cidOR=Client&amp;FolderCTID=0x0120005C2CE47AC657CB4E939006A8F2757A23&amp;view=0</w:t>
              </w:r>
            </w:hyperlink>
          </w:p>
          <w:p w14:paraId="6C075C37" w14:textId="77777777" w:rsidR="00A6288E" w:rsidRPr="00644183" w:rsidRDefault="00A6288E" w:rsidP="00B108F1">
            <w:pPr>
              <w:pStyle w:val="Sinespaciado"/>
              <w:spacing w:after="0" w:line="240" w:lineRule="auto"/>
              <w:rPr>
                <w:rFonts w:asciiTheme="majorHAnsi" w:hAnsiTheme="majorHAnsi" w:cstheme="majorHAnsi"/>
              </w:rPr>
            </w:pPr>
          </w:p>
        </w:tc>
      </w:tr>
      <w:tr w:rsidR="00A6288E" w:rsidRPr="00A82038" w14:paraId="621B9601" w14:textId="77777777" w:rsidTr="00B108F1">
        <w:trPr>
          <w:trHeight w:val="302"/>
        </w:trPr>
        <w:tc>
          <w:tcPr>
            <w:tcW w:w="480" w:type="dxa"/>
          </w:tcPr>
          <w:p w14:paraId="7A17E868" w14:textId="77777777" w:rsidR="00A6288E" w:rsidRPr="00A82038" w:rsidRDefault="00A6288E" w:rsidP="00B108F1">
            <w:pPr>
              <w:pStyle w:val="Sinespaciado"/>
              <w:spacing w:after="0" w:line="240" w:lineRule="auto"/>
              <w:rPr>
                <w:rFonts w:asciiTheme="majorHAnsi" w:hAnsiTheme="majorHAnsi" w:cstheme="majorHAnsi"/>
                <w:color w:val="000000" w:themeColor="text1"/>
              </w:rPr>
            </w:pPr>
            <w:r w:rsidRPr="00A82038">
              <w:rPr>
                <w:rFonts w:asciiTheme="majorHAnsi" w:hAnsiTheme="majorHAnsi" w:cstheme="majorHAnsi"/>
                <w:color w:val="000000" w:themeColor="text1"/>
              </w:rPr>
              <w:lastRenderedPageBreak/>
              <w:t>6</w:t>
            </w:r>
          </w:p>
        </w:tc>
        <w:tc>
          <w:tcPr>
            <w:tcW w:w="3201" w:type="dxa"/>
          </w:tcPr>
          <w:p w14:paraId="023BD7B2" w14:textId="77777777" w:rsidR="00A6288E" w:rsidRPr="00A82038" w:rsidRDefault="00A6288E" w:rsidP="00B108F1">
            <w:pPr>
              <w:pStyle w:val="Default"/>
              <w:jc w:val="both"/>
              <w:rPr>
                <w:rFonts w:asciiTheme="majorHAnsi" w:hAnsiTheme="majorHAnsi" w:cstheme="majorHAnsi"/>
                <w:sz w:val="22"/>
                <w:szCs w:val="22"/>
              </w:rPr>
            </w:pPr>
            <w:r w:rsidRPr="0077505F">
              <w:rPr>
                <w:rFonts w:asciiTheme="majorHAnsi" w:hAnsiTheme="majorHAnsi" w:cstheme="majorHAnsi"/>
                <w:sz w:val="22"/>
                <w:szCs w:val="22"/>
              </w:rPr>
              <w:t>Reportar en el Sistema de Gestión Académica Aplicativo SOFIAPLUS en un plazo máximo de</w:t>
            </w:r>
            <w:r>
              <w:rPr>
                <w:rFonts w:asciiTheme="majorHAnsi" w:hAnsiTheme="majorHAnsi" w:cstheme="majorHAnsi"/>
                <w:sz w:val="22"/>
                <w:szCs w:val="22"/>
              </w:rPr>
              <w:t xml:space="preserve"> </w:t>
            </w:r>
            <w:r w:rsidRPr="0077505F">
              <w:rPr>
                <w:rFonts w:asciiTheme="majorHAnsi" w:hAnsiTheme="majorHAnsi" w:cstheme="majorHAnsi"/>
                <w:sz w:val="22"/>
                <w:szCs w:val="22"/>
              </w:rPr>
              <w:t>2 días, todas las actividades que de acuerdo con los procesos que son de su responsabilidad,</w:t>
            </w:r>
            <w:r>
              <w:rPr>
                <w:rFonts w:asciiTheme="majorHAnsi" w:hAnsiTheme="majorHAnsi" w:cstheme="majorHAnsi"/>
                <w:sz w:val="22"/>
                <w:szCs w:val="22"/>
              </w:rPr>
              <w:t xml:space="preserve"> </w:t>
            </w:r>
            <w:r w:rsidRPr="0077505F">
              <w:rPr>
                <w:rFonts w:asciiTheme="majorHAnsi" w:hAnsiTheme="majorHAnsi" w:cstheme="majorHAnsi"/>
                <w:sz w:val="22"/>
                <w:szCs w:val="22"/>
              </w:rPr>
              <w:t>garanticen la calidad de la formación y su coherencia en el proceso formativo, tales como:</w:t>
            </w:r>
            <w:r>
              <w:rPr>
                <w:rFonts w:asciiTheme="majorHAnsi" w:hAnsiTheme="majorHAnsi" w:cstheme="majorHAnsi"/>
                <w:sz w:val="22"/>
                <w:szCs w:val="22"/>
              </w:rPr>
              <w:t xml:space="preserve"> R</w:t>
            </w:r>
            <w:r w:rsidRPr="0077505F">
              <w:rPr>
                <w:rFonts w:asciiTheme="majorHAnsi" w:hAnsiTheme="majorHAnsi" w:cstheme="majorHAnsi"/>
                <w:sz w:val="22"/>
                <w:szCs w:val="22"/>
              </w:rPr>
              <w:t>egistro de los juicios evaluativos, creación y asocio de aprendices a las rutas de aprendizaje,</w:t>
            </w:r>
            <w:r>
              <w:rPr>
                <w:rFonts w:asciiTheme="majorHAnsi" w:hAnsiTheme="majorHAnsi" w:cstheme="majorHAnsi"/>
                <w:sz w:val="22"/>
                <w:szCs w:val="22"/>
              </w:rPr>
              <w:t xml:space="preserve"> </w:t>
            </w:r>
            <w:r w:rsidRPr="0077505F">
              <w:rPr>
                <w:rFonts w:asciiTheme="majorHAnsi" w:hAnsiTheme="majorHAnsi" w:cstheme="majorHAnsi"/>
                <w:sz w:val="22"/>
                <w:szCs w:val="22"/>
              </w:rPr>
              <w:t>informe de novedades.</w:t>
            </w:r>
          </w:p>
        </w:tc>
        <w:tc>
          <w:tcPr>
            <w:tcW w:w="3260" w:type="dxa"/>
          </w:tcPr>
          <w:p w14:paraId="4CCE6928" w14:textId="77777777" w:rsidR="00A6288E" w:rsidRDefault="00A6288E" w:rsidP="00B108F1">
            <w:pPr>
              <w:pStyle w:val="Default"/>
              <w:jc w:val="both"/>
              <w:rPr>
                <w:rFonts w:asciiTheme="majorHAnsi" w:hAnsiTheme="majorHAnsi" w:cstheme="majorHAnsi"/>
                <w:color w:val="000000" w:themeColor="text1"/>
                <w:sz w:val="22"/>
                <w:szCs w:val="22"/>
              </w:rPr>
            </w:pPr>
            <w:r>
              <w:rPr>
                <w:rFonts w:asciiTheme="majorHAnsi" w:hAnsiTheme="majorHAnsi" w:cstheme="majorHAnsi"/>
                <w:color w:val="000000" w:themeColor="text1"/>
                <w:sz w:val="22"/>
                <w:szCs w:val="22"/>
              </w:rPr>
              <w:t xml:space="preserve">Realicé tramites de apoyo para el sostenimiento económico de los aprendices del programa con </w:t>
            </w:r>
            <w:r w:rsidRPr="003B1ED1">
              <w:rPr>
                <w:rFonts w:asciiTheme="majorHAnsi" w:hAnsiTheme="majorHAnsi" w:cstheme="majorHAnsi"/>
                <w:color w:val="000000" w:themeColor="text1"/>
                <w:sz w:val="22"/>
                <w:szCs w:val="22"/>
              </w:rPr>
              <w:t xml:space="preserve">ficha_ 3312588_ </w:t>
            </w:r>
            <w:r>
              <w:rPr>
                <w:rFonts w:asciiTheme="majorHAnsi" w:hAnsiTheme="majorHAnsi" w:cstheme="majorHAnsi"/>
                <w:color w:val="000000" w:themeColor="text1"/>
                <w:sz w:val="22"/>
                <w:szCs w:val="22"/>
              </w:rPr>
              <w:t>OPERARIO EN CONSTRUCCION DE ESTRUCTURAS EN CONCRETO en el mes objeto de cobro.</w:t>
            </w:r>
          </w:p>
          <w:p w14:paraId="25A504CB" w14:textId="77777777" w:rsidR="00A6288E" w:rsidRDefault="00A6288E" w:rsidP="00B108F1">
            <w:pPr>
              <w:pStyle w:val="Default"/>
              <w:jc w:val="both"/>
              <w:rPr>
                <w:rFonts w:asciiTheme="majorHAnsi" w:hAnsiTheme="majorHAnsi" w:cstheme="majorHAnsi"/>
                <w:color w:val="000000" w:themeColor="text1"/>
                <w:sz w:val="22"/>
                <w:szCs w:val="22"/>
              </w:rPr>
            </w:pPr>
          </w:p>
          <w:p w14:paraId="46B5A162" w14:textId="77777777" w:rsidR="00A6288E" w:rsidRPr="00A82038" w:rsidRDefault="00A6288E" w:rsidP="00B108F1">
            <w:pPr>
              <w:pStyle w:val="Default"/>
              <w:jc w:val="both"/>
              <w:rPr>
                <w:rFonts w:asciiTheme="majorHAnsi" w:hAnsiTheme="majorHAnsi" w:cstheme="majorHAnsi"/>
                <w:sz w:val="22"/>
                <w:szCs w:val="22"/>
              </w:rPr>
            </w:pPr>
            <w:r>
              <w:rPr>
                <w:rFonts w:asciiTheme="majorHAnsi" w:hAnsiTheme="majorHAnsi" w:cstheme="majorHAnsi"/>
                <w:color w:val="000000" w:themeColor="text1"/>
                <w:sz w:val="22"/>
                <w:szCs w:val="22"/>
              </w:rPr>
              <w:t xml:space="preserve">Realicé solicitud a la administración educativa el cambio de juicio evaluativos del Aprendiz </w:t>
            </w:r>
            <w:proofErr w:type="spellStart"/>
            <w:r>
              <w:rPr>
                <w:rFonts w:asciiTheme="majorHAnsi" w:hAnsiTheme="majorHAnsi" w:cstheme="majorHAnsi"/>
                <w:color w:val="000000" w:themeColor="text1"/>
                <w:sz w:val="22"/>
                <w:szCs w:val="22"/>
              </w:rPr>
              <w:t>Sadis</w:t>
            </w:r>
            <w:proofErr w:type="spellEnd"/>
            <w:r>
              <w:rPr>
                <w:rFonts w:asciiTheme="majorHAnsi" w:hAnsiTheme="majorHAnsi" w:cstheme="majorHAnsi"/>
                <w:color w:val="000000" w:themeColor="text1"/>
                <w:sz w:val="22"/>
                <w:szCs w:val="22"/>
              </w:rPr>
              <w:t xml:space="preserve"> Rene Carrasquel en el me </w:t>
            </w:r>
            <w:proofErr w:type="spellStart"/>
            <w:r>
              <w:rPr>
                <w:rFonts w:asciiTheme="majorHAnsi" w:hAnsiTheme="majorHAnsi" w:cstheme="majorHAnsi"/>
                <w:color w:val="000000" w:themeColor="text1"/>
                <w:sz w:val="22"/>
                <w:szCs w:val="22"/>
              </w:rPr>
              <w:t>sobjeto</w:t>
            </w:r>
            <w:proofErr w:type="spellEnd"/>
            <w:r>
              <w:rPr>
                <w:rFonts w:asciiTheme="majorHAnsi" w:hAnsiTheme="majorHAnsi" w:cstheme="majorHAnsi"/>
                <w:color w:val="000000" w:themeColor="text1"/>
                <w:sz w:val="22"/>
                <w:szCs w:val="22"/>
              </w:rPr>
              <w:t xml:space="preserve"> de cobro</w:t>
            </w:r>
          </w:p>
        </w:tc>
        <w:tc>
          <w:tcPr>
            <w:tcW w:w="2552" w:type="dxa"/>
          </w:tcPr>
          <w:p w14:paraId="40FD0AF0" w14:textId="77777777" w:rsidR="00A6288E" w:rsidRDefault="00A6288E" w:rsidP="00B108F1">
            <w:pPr>
              <w:pStyle w:val="Sinespaciado"/>
              <w:spacing w:after="0" w:line="240" w:lineRule="auto"/>
              <w:rPr>
                <w:rFonts w:asciiTheme="majorHAnsi" w:hAnsiTheme="majorHAnsi" w:cstheme="majorHAnsi"/>
                <w:b/>
                <w:bCs/>
              </w:rPr>
            </w:pPr>
            <w:r w:rsidRPr="006530C1">
              <w:rPr>
                <w:rFonts w:asciiTheme="majorHAnsi" w:hAnsiTheme="majorHAnsi" w:cstheme="majorHAnsi"/>
                <w:b/>
                <w:bCs/>
              </w:rPr>
              <w:t>Evidencia cargada en el Drive del supervisor:</w:t>
            </w:r>
          </w:p>
          <w:p w14:paraId="469966F7" w14:textId="77777777" w:rsidR="00A6288E" w:rsidRDefault="00A6288E" w:rsidP="00B108F1">
            <w:pPr>
              <w:pStyle w:val="Sinespaciado"/>
              <w:spacing w:after="0" w:line="240" w:lineRule="auto"/>
              <w:rPr>
                <w:rFonts w:asciiTheme="majorHAnsi" w:hAnsiTheme="majorHAnsi" w:cstheme="majorHAnsi"/>
                <w:b/>
                <w:bCs/>
              </w:rPr>
            </w:pPr>
          </w:p>
          <w:p w14:paraId="060FDA0A" w14:textId="77777777" w:rsidR="00A6288E" w:rsidRDefault="00A6288E" w:rsidP="00B108F1">
            <w:pPr>
              <w:pStyle w:val="Sinespaciado"/>
              <w:numPr>
                <w:ilvl w:val="0"/>
                <w:numId w:val="5"/>
              </w:numPr>
              <w:spacing w:line="240" w:lineRule="auto"/>
              <w:rPr>
                <w:rFonts w:asciiTheme="majorHAnsi" w:hAnsiTheme="majorHAnsi" w:cstheme="majorHAnsi"/>
              </w:rPr>
            </w:pPr>
            <w:r w:rsidRPr="00841084">
              <w:rPr>
                <w:rFonts w:asciiTheme="majorHAnsi" w:hAnsiTheme="majorHAnsi" w:cstheme="majorHAnsi"/>
              </w:rPr>
              <w:t>Pantallazo correo electrónico de a solicitud.</w:t>
            </w:r>
          </w:p>
          <w:p w14:paraId="292C6FFA" w14:textId="77777777" w:rsidR="00A6288E" w:rsidRPr="00841084" w:rsidRDefault="00A6288E" w:rsidP="00B108F1">
            <w:pPr>
              <w:pStyle w:val="Sinespaciado"/>
              <w:numPr>
                <w:ilvl w:val="0"/>
                <w:numId w:val="5"/>
              </w:numPr>
              <w:spacing w:line="240" w:lineRule="auto"/>
              <w:rPr>
                <w:rFonts w:asciiTheme="majorHAnsi" w:hAnsiTheme="majorHAnsi" w:cstheme="majorHAnsi"/>
              </w:rPr>
            </w:pPr>
            <w:r>
              <w:rPr>
                <w:rFonts w:asciiTheme="majorHAnsi" w:hAnsiTheme="majorHAnsi" w:cstheme="majorHAnsi"/>
              </w:rPr>
              <w:t xml:space="preserve">Pantallazo del correo, solicitud cambio de juicio en formato </w:t>
            </w:r>
            <w:proofErr w:type="spellStart"/>
            <w:r>
              <w:rPr>
                <w:rFonts w:asciiTheme="majorHAnsi" w:hAnsiTheme="majorHAnsi" w:cstheme="majorHAnsi"/>
              </w:rPr>
              <w:t>pdf</w:t>
            </w:r>
            <w:proofErr w:type="spellEnd"/>
          </w:p>
          <w:p w14:paraId="28D08218" w14:textId="77777777" w:rsidR="00A6288E" w:rsidRPr="008B0170" w:rsidRDefault="0030558F" w:rsidP="00B108F1">
            <w:pPr>
              <w:spacing w:after="160" w:line="240" w:lineRule="auto"/>
              <w:jc w:val="left"/>
              <w:rPr>
                <w:rFonts w:asciiTheme="majorHAnsi" w:hAnsiTheme="majorHAnsi" w:cstheme="majorHAnsi"/>
              </w:rPr>
            </w:pPr>
            <w:hyperlink r:id="rId12" w:history="1">
              <w:r w:rsidR="00A6288E" w:rsidRPr="009C36EE">
                <w:rPr>
                  <w:rStyle w:val="Hipervnculo"/>
                  <w:rFonts w:asciiTheme="majorHAnsi" w:hAnsiTheme="majorHAnsi" w:cstheme="majorHAnsi"/>
                </w:rPr>
                <w:t>https://sena4-my.sharepoint.com/personal/jabermudez_sena_edu_co/_layouts/15/onedrive.aspx</w:t>
              </w:r>
              <w:r w:rsidR="00A6288E" w:rsidRPr="009C36EE">
                <w:rPr>
                  <w:rStyle w:val="Hipervnculo"/>
                  <w:rFonts w:asciiTheme="majorHAnsi" w:hAnsiTheme="majorHAnsi" w:cstheme="majorHAnsi"/>
                </w:rPr>
                <w:lastRenderedPageBreak/>
                <w:t>?id=%2Fpersonal%2Fjabermudez%5Fsena%5Fedu%5Fco%2FDocuments%2FSUPERVISION%20DE%20CONTRATOS%202026%2FSUPERVISION%20CUENTA%20DE%20COBRO%2FSUPERVISION%20INSTRUCTORES%2FJIMMY%20VILLAMIZAR%2FMAYO%2FGC%5F88230900%5F19026%5FMAY%5F2026%2F1%2E%20EVIDENCIAS%2FOBL%2D6%20Gestion%20FPI&amp;viewid=8434fd98%2Da046%2D46c6%2Dbfc9%2D5069b3a6508c&amp;sharingv2=true&amp;fromShare=true&amp;at=9&amp;CT=1776287008249&amp;OR=OWA%2DNT%2DMail&amp;CID=6ee1017f%2D2c47%2D5ff3%2Dc346%2Da74d945756d5&amp;clickParams=eyJYLUFwcE5hbWUiOiJNaWNyb3NvZnQgT3V0bG9vayBXZWIgQXBwIiwiWC1BcHBWZXJzaW9uIjoiMjAyNjA0MDMwMDEuMzMiLCJPUyI6IldpbmRvd3MgMTAifQ%3D%3D&amp;cidOR=Client&amp;FolderCTID=0x0120005C2CE47AC657CB4E939006A8F2757A23&amp;view=0</w:t>
              </w:r>
            </w:hyperlink>
          </w:p>
        </w:tc>
      </w:tr>
      <w:tr w:rsidR="00A6288E" w:rsidRPr="00A82038" w14:paraId="3A13F837" w14:textId="77777777" w:rsidTr="00B108F1">
        <w:trPr>
          <w:trHeight w:val="1474"/>
        </w:trPr>
        <w:tc>
          <w:tcPr>
            <w:tcW w:w="480" w:type="dxa"/>
          </w:tcPr>
          <w:p w14:paraId="5756828C" w14:textId="77777777" w:rsidR="00A6288E" w:rsidRPr="00A82038" w:rsidRDefault="00A6288E" w:rsidP="00B108F1">
            <w:pPr>
              <w:pStyle w:val="Sinespaciado"/>
              <w:spacing w:after="0" w:line="240" w:lineRule="auto"/>
              <w:rPr>
                <w:rFonts w:asciiTheme="majorHAnsi" w:hAnsiTheme="majorHAnsi" w:cstheme="majorHAnsi"/>
                <w:color w:val="000000" w:themeColor="text1"/>
              </w:rPr>
            </w:pPr>
            <w:r>
              <w:rPr>
                <w:rFonts w:asciiTheme="majorHAnsi" w:hAnsiTheme="majorHAnsi" w:cstheme="majorHAnsi"/>
                <w:color w:val="000000" w:themeColor="text1"/>
              </w:rPr>
              <w:lastRenderedPageBreak/>
              <w:t>7</w:t>
            </w:r>
          </w:p>
        </w:tc>
        <w:tc>
          <w:tcPr>
            <w:tcW w:w="3201" w:type="dxa"/>
          </w:tcPr>
          <w:p w14:paraId="2CDB1B10" w14:textId="77777777" w:rsidR="00A6288E" w:rsidRPr="00A82038" w:rsidRDefault="00A6288E" w:rsidP="00B108F1">
            <w:pPr>
              <w:pStyle w:val="Default"/>
              <w:jc w:val="both"/>
              <w:rPr>
                <w:rFonts w:asciiTheme="majorHAnsi" w:hAnsiTheme="majorHAnsi" w:cstheme="majorHAnsi"/>
                <w:sz w:val="22"/>
                <w:szCs w:val="22"/>
              </w:rPr>
            </w:pPr>
            <w:r w:rsidRPr="0077505F">
              <w:rPr>
                <w:rFonts w:asciiTheme="majorHAnsi" w:hAnsiTheme="majorHAnsi" w:cstheme="majorHAnsi"/>
                <w:sz w:val="22"/>
                <w:szCs w:val="22"/>
              </w:rPr>
              <w:t>Aplicar el Reglamento del Aprendiz Sena y presentar los informes y soportes respectivos a</w:t>
            </w:r>
            <w:r>
              <w:rPr>
                <w:rFonts w:asciiTheme="majorHAnsi" w:hAnsiTheme="majorHAnsi" w:cstheme="majorHAnsi"/>
                <w:sz w:val="22"/>
                <w:szCs w:val="22"/>
              </w:rPr>
              <w:t xml:space="preserve"> </w:t>
            </w:r>
            <w:r w:rsidRPr="0077505F">
              <w:rPr>
                <w:rFonts w:asciiTheme="majorHAnsi" w:hAnsiTheme="majorHAnsi" w:cstheme="majorHAnsi"/>
                <w:sz w:val="22"/>
                <w:szCs w:val="22"/>
              </w:rPr>
              <w:t>la Coordinación Académica del Centro de Formación cuando se asignen acciones</w:t>
            </w:r>
            <w:r>
              <w:rPr>
                <w:rFonts w:asciiTheme="majorHAnsi" w:hAnsiTheme="majorHAnsi" w:cstheme="majorHAnsi"/>
                <w:sz w:val="22"/>
                <w:szCs w:val="22"/>
              </w:rPr>
              <w:t xml:space="preserve"> </w:t>
            </w:r>
            <w:r w:rsidRPr="0077505F">
              <w:rPr>
                <w:rFonts w:asciiTheme="majorHAnsi" w:hAnsiTheme="majorHAnsi" w:cstheme="majorHAnsi"/>
                <w:sz w:val="22"/>
                <w:szCs w:val="22"/>
              </w:rPr>
              <w:t>relacionadas y se presenten novedades con el desempeño de los aprendices.</w:t>
            </w:r>
          </w:p>
        </w:tc>
        <w:tc>
          <w:tcPr>
            <w:tcW w:w="3260" w:type="dxa"/>
          </w:tcPr>
          <w:p w14:paraId="6CAA055C" w14:textId="77777777" w:rsidR="00A6288E" w:rsidRPr="00A82038" w:rsidRDefault="00A6288E" w:rsidP="00B108F1">
            <w:pPr>
              <w:pStyle w:val="Default"/>
              <w:jc w:val="both"/>
              <w:rPr>
                <w:rFonts w:asciiTheme="majorHAnsi" w:hAnsiTheme="majorHAnsi" w:cstheme="majorHAnsi"/>
                <w:color w:val="000000" w:themeColor="text1"/>
                <w:sz w:val="22"/>
                <w:szCs w:val="22"/>
              </w:rPr>
            </w:pPr>
            <w:r>
              <w:rPr>
                <w:rFonts w:asciiTheme="majorHAnsi" w:hAnsiTheme="majorHAnsi" w:cstheme="majorHAnsi"/>
                <w:color w:val="000000" w:themeColor="text1"/>
                <w:sz w:val="22"/>
                <w:szCs w:val="22"/>
              </w:rPr>
              <w:t>No Realicé ninguna acción en el mes objeto de cobro.</w:t>
            </w:r>
          </w:p>
        </w:tc>
        <w:tc>
          <w:tcPr>
            <w:tcW w:w="2552" w:type="dxa"/>
          </w:tcPr>
          <w:p w14:paraId="519C7E60" w14:textId="77777777" w:rsidR="00A6288E" w:rsidRDefault="00A6288E" w:rsidP="00B108F1">
            <w:pPr>
              <w:pStyle w:val="Sinespaciado"/>
              <w:spacing w:after="0" w:line="240" w:lineRule="auto"/>
              <w:rPr>
                <w:rFonts w:asciiTheme="majorHAnsi" w:hAnsiTheme="majorHAnsi" w:cstheme="majorHAnsi"/>
                <w:b/>
                <w:bCs/>
              </w:rPr>
            </w:pPr>
            <w:r w:rsidRPr="006530C1">
              <w:rPr>
                <w:rFonts w:asciiTheme="majorHAnsi" w:hAnsiTheme="majorHAnsi" w:cstheme="majorHAnsi"/>
                <w:b/>
                <w:bCs/>
              </w:rPr>
              <w:t>Evidencia cargada en el Drive del supervisor:</w:t>
            </w:r>
          </w:p>
          <w:p w14:paraId="7BA90EB3" w14:textId="77777777" w:rsidR="00A6288E" w:rsidRDefault="00A6288E" w:rsidP="00B108F1">
            <w:pPr>
              <w:rPr>
                <w:rFonts w:asciiTheme="majorHAnsi" w:hAnsiTheme="majorHAnsi" w:cstheme="majorHAnsi"/>
              </w:rPr>
            </w:pPr>
          </w:p>
          <w:p w14:paraId="1FA5E376" w14:textId="77777777" w:rsidR="00A6288E" w:rsidRPr="00A82038" w:rsidRDefault="00A6288E" w:rsidP="00B108F1">
            <w:pPr>
              <w:pStyle w:val="Sinespaciado"/>
              <w:spacing w:after="0" w:line="240" w:lineRule="auto"/>
              <w:rPr>
                <w:rFonts w:asciiTheme="majorHAnsi" w:hAnsiTheme="majorHAnsi" w:cstheme="majorHAnsi"/>
              </w:rPr>
            </w:pPr>
          </w:p>
        </w:tc>
      </w:tr>
      <w:tr w:rsidR="00A6288E" w:rsidRPr="00A82038" w14:paraId="2102897A" w14:textId="77777777" w:rsidTr="00B108F1">
        <w:trPr>
          <w:trHeight w:val="212"/>
        </w:trPr>
        <w:tc>
          <w:tcPr>
            <w:tcW w:w="480" w:type="dxa"/>
          </w:tcPr>
          <w:p w14:paraId="2B26215C" w14:textId="77777777" w:rsidR="00A6288E" w:rsidRPr="00A82038" w:rsidRDefault="00A6288E" w:rsidP="00B108F1">
            <w:pPr>
              <w:pStyle w:val="Sinespaciado"/>
              <w:spacing w:after="0" w:line="240" w:lineRule="auto"/>
              <w:rPr>
                <w:rFonts w:asciiTheme="majorHAnsi" w:hAnsiTheme="majorHAnsi" w:cstheme="majorHAnsi"/>
                <w:color w:val="000000" w:themeColor="text1"/>
              </w:rPr>
            </w:pPr>
            <w:r w:rsidRPr="00A82038">
              <w:rPr>
                <w:rFonts w:asciiTheme="majorHAnsi" w:hAnsiTheme="majorHAnsi" w:cstheme="majorHAnsi"/>
                <w:color w:val="000000" w:themeColor="text1"/>
              </w:rPr>
              <w:t>8</w:t>
            </w:r>
          </w:p>
        </w:tc>
        <w:tc>
          <w:tcPr>
            <w:tcW w:w="3201" w:type="dxa"/>
          </w:tcPr>
          <w:p w14:paraId="70DA95EB" w14:textId="77777777" w:rsidR="00A6288E" w:rsidRPr="00A82038" w:rsidRDefault="00A6288E" w:rsidP="00B108F1">
            <w:pPr>
              <w:pStyle w:val="Default"/>
              <w:jc w:val="both"/>
              <w:rPr>
                <w:rFonts w:asciiTheme="majorHAnsi" w:hAnsiTheme="majorHAnsi" w:cstheme="majorHAnsi"/>
                <w:sz w:val="22"/>
                <w:szCs w:val="22"/>
              </w:rPr>
            </w:pPr>
            <w:r w:rsidRPr="00D14A6C">
              <w:rPr>
                <w:rFonts w:asciiTheme="majorHAnsi" w:hAnsiTheme="majorHAnsi" w:cstheme="majorHAnsi"/>
                <w:sz w:val="22"/>
                <w:szCs w:val="22"/>
              </w:rPr>
              <w:t>Confidencialidad: No divulgar información confidencial del SENA ni utilizarla en beneficio</w:t>
            </w:r>
            <w:r>
              <w:rPr>
                <w:rFonts w:asciiTheme="majorHAnsi" w:hAnsiTheme="majorHAnsi" w:cstheme="majorHAnsi"/>
                <w:sz w:val="22"/>
                <w:szCs w:val="22"/>
              </w:rPr>
              <w:t xml:space="preserve"> </w:t>
            </w:r>
            <w:r w:rsidRPr="00D14A6C">
              <w:rPr>
                <w:rFonts w:asciiTheme="majorHAnsi" w:hAnsiTheme="majorHAnsi" w:cstheme="majorHAnsi"/>
                <w:sz w:val="22"/>
                <w:szCs w:val="22"/>
              </w:rPr>
              <w:t>propio o de terceros.</w:t>
            </w:r>
          </w:p>
        </w:tc>
        <w:tc>
          <w:tcPr>
            <w:tcW w:w="3260" w:type="dxa"/>
          </w:tcPr>
          <w:p w14:paraId="0CB64DDD" w14:textId="77777777" w:rsidR="00A6288E" w:rsidRPr="00A82038" w:rsidRDefault="00A6288E" w:rsidP="00B108F1">
            <w:pPr>
              <w:pStyle w:val="Default"/>
              <w:jc w:val="both"/>
              <w:rPr>
                <w:rFonts w:asciiTheme="majorHAnsi" w:hAnsiTheme="majorHAnsi" w:cstheme="majorHAnsi"/>
                <w:sz w:val="22"/>
                <w:szCs w:val="22"/>
              </w:rPr>
            </w:pPr>
            <w:r>
              <w:rPr>
                <w:rFonts w:asciiTheme="majorHAnsi" w:hAnsiTheme="majorHAnsi" w:cstheme="majorHAnsi"/>
                <w:sz w:val="22"/>
                <w:szCs w:val="22"/>
              </w:rPr>
              <w:t>No realicé ninguna acción o actividad en el mes objeto de cobro.</w:t>
            </w:r>
          </w:p>
          <w:p w14:paraId="48D5C391" w14:textId="77777777" w:rsidR="00A6288E" w:rsidRPr="00A82038" w:rsidRDefault="00A6288E" w:rsidP="00B108F1">
            <w:pPr>
              <w:pStyle w:val="Sinespaciado"/>
              <w:spacing w:after="0" w:line="240" w:lineRule="auto"/>
              <w:rPr>
                <w:rFonts w:asciiTheme="majorHAnsi" w:hAnsiTheme="majorHAnsi" w:cstheme="majorHAnsi"/>
                <w:color w:val="000000" w:themeColor="text1"/>
              </w:rPr>
            </w:pPr>
          </w:p>
        </w:tc>
        <w:tc>
          <w:tcPr>
            <w:tcW w:w="2552" w:type="dxa"/>
          </w:tcPr>
          <w:p w14:paraId="4BBC78ED" w14:textId="77777777" w:rsidR="00A6288E" w:rsidRDefault="00A6288E" w:rsidP="00B108F1">
            <w:pPr>
              <w:pStyle w:val="Sinespaciado"/>
              <w:spacing w:after="0" w:line="240" w:lineRule="auto"/>
              <w:rPr>
                <w:rFonts w:asciiTheme="majorHAnsi" w:hAnsiTheme="majorHAnsi" w:cstheme="majorHAnsi"/>
                <w:b/>
                <w:bCs/>
              </w:rPr>
            </w:pPr>
            <w:r w:rsidRPr="006530C1">
              <w:rPr>
                <w:rFonts w:asciiTheme="majorHAnsi" w:hAnsiTheme="majorHAnsi" w:cstheme="majorHAnsi"/>
                <w:b/>
                <w:bCs/>
              </w:rPr>
              <w:t>Evidencia cargada en el Drive del supervisor:</w:t>
            </w:r>
          </w:p>
          <w:p w14:paraId="1878017A" w14:textId="77777777" w:rsidR="00A6288E" w:rsidRDefault="00A6288E" w:rsidP="00B108F1">
            <w:pPr>
              <w:rPr>
                <w:rFonts w:asciiTheme="majorHAnsi" w:hAnsiTheme="majorHAnsi" w:cstheme="majorHAnsi"/>
              </w:rPr>
            </w:pPr>
          </w:p>
          <w:p w14:paraId="4EDD75F1" w14:textId="77777777" w:rsidR="00A6288E" w:rsidRPr="00A82038" w:rsidRDefault="00A6288E" w:rsidP="00B108F1">
            <w:pPr>
              <w:pStyle w:val="Sinespaciado"/>
              <w:spacing w:after="0" w:line="240" w:lineRule="auto"/>
              <w:rPr>
                <w:rFonts w:asciiTheme="majorHAnsi" w:hAnsiTheme="majorHAnsi" w:cstheme="majorHAnsi"/>
                <w:color w:val="000000" w:themeColor="text1"/>
              </w:rPr>
            </w:pPr>
          </w:p>
        </w:tc>
      </w:tr>
      <w:tr w:rsidR="00A6288E" w:rsidRPr="00A82038" w14:paraId="6B188A2C" w14:textId="77777777" w:rsidTr="00B108F1">
        <w:trPr>
          <w:trHeight w:val="212"/>
        </w:trPr>
        <w:tc>
          <w:tcPr>
            <w:tcW w:w="480" w:type="dxa"/>
          </w:tcPr>
          <w:p w14:paraId="7960C883" w14:textId="77777777" w:rsidR="00A6288E" w:rsidRPr="00A82038" w:rsidRDefault="00A6288E" w:rsidP="00B108F1">
            <w:pPr>
              <w:pStyle w:val="Sinespaciado"/>
              <w:spacing w:after="0" w:line="240" w:lineRule="auto"/>
              <w:rPr>
                <w:rFonts w:asciiTheme="majorHAnsi" w:hAnsiTheme="majorHAnsi" w:cstheme="majorHAnsi"/>
                <w:color w:val="000000" w:themeColor="text1"/>
              </w:rPr>
            </w:pPr>
            <w:r w:rsidRPr="00A82038">
              <w:rPr>
                <w:rFonts w:asciiTheme="majorHAnsi" w:hAnsiTheme="majorHAnsi" w:cstheme="majorHAnsi"/>
                <w:color w:val="000000" w:themeColor="text1"/>
              </w:rPr>
              <w:t>9</w:t>
            </w:r>
          </w:p>
        </w:tc>
        <w:tc>
          <w:tcPr>
            <w:tcW w:w="3201" w:type="dxa"/>
          </w:tcPr>
          <w:p w14:paraId="10F93677" w14:textId="77777777" w:rsidR="00A6288E" w:rsidRPr="00A82038" w:rsidRDefault="00A6288E" w:rsidP="00B108F1">
            <w:pPr>
              <w:pStyle w:val="Default"/>
              <w:jc w:val="both"/>
              <w:rPr>
                <w:rFonts w:asciiTheme="majorHAnsi" w:hAnsiTheme="majorHAnsi" w:cstheme="majorHAnsi"/>
                <w:sz w:val="22"/>
                <w:szCs w:val="22"/>
              </w:rPr>
            </w:pPr>
            <w:r>
              <w:t xml:space="preserve">Custodia de bienes: Proteger y garantizar el buen uso de los bienes entregados para el desarrollo del contrato, </w:t>
            </w:r>
            <w:r>
              <w:lastRenderedPageBreak/>
              <w:t>gestionando mantenimientos y asegurando su devolución al finalizar el contrato.</w:t>
            </w:r>
          </w:p>
        </w:tc>
        <w:tc>
          <w:tcPr>
            <w:tcW w:w="3260" w:type="dxa"/>
          </w:tcPr>
          <w:p w14:paraId="43AB23DC" w14:textId="77777777" w:rsidR="00A6288E" w:rsidRPr="00A82038" w:rsidRDefault="00A6288E" w:rsidP="00B108F1">
            <w:pPr>
              <w:pStyle w:val="Sinespaciado"/>
              <w:spacing w:after="0" w:line="240" w:lineRule="auto"/>
              <w:jc w:val="both"/>
              <w:rPr>
                <w:rFonts w:asciiTheme="majorHAnsi" w:hAnsiTheme="majorHAnsi" w:cstheme="majorHAnsi"/>
                <w:color w:val="000000" w:themeColor="text1"/>
              </w:rPr>
            </w:pPr>
            <w:r>
              <w:rPr>
                <w:rFonts w:cs="Calibri"/>
                <w:color w:val="000000"/>
                <w:lang w:eastAsia="es-ES"/>
              </w:rPr>
              <w:lastRenderedPageBreak/>
              <w:t>No cuento con ningún bien cargado a mi inventario durante el mes objeto de cobro.</w:t>
            </w:r>
          </w:p>
        </w:tc>
        <w:tc>
          <w:tcPr>
            <w:tcW w:w="2552" w:type="dxa"/>
          </w:tcPr>
          <w:p w14:paraId="178B8458" w14:textId="77777777" w:rsidR="00A6288E" w:rsidRDefault="00A6288E" w:rsidP="00B108F1">
            <w:pPr>
              <w:pStyle w:val="Sinespaciado"/>
              <w:spacing w:after="0" w:line="240" w:lineRule="auto"/>
              <w:rPr>
                <w:rFonts w:asciiTheme="majorHAnsi" w:hAnsiTheme="majorHAnsi" w:cstheme="majorHAnsi"/>
                <w:b/>
                <w:bCs/>
              </w:rPr>
            </w:pPr>
            <w:r w:rsidRPr="006530C1">
              <w:rPr>
                <w:rFonts w:asciiTheme="majorHAnsi" w:hAnsiTheme="majorHAnsi" w:cstheme="majorHAnsi"/>
                <w:b/>
                <w:bCs/>
              </w:rPr>
              <w:t>Evidencia cargada en el Drive del supervisor:</w:t>
            </w:r>
          </w:p>
          <w:p w14:paraId="5E60DA24" w14:textId="77777777" w:rsidR="00A6288E" w:rsidRDefault="00A6288E" w:rsidP="00B108F1">
            <w:pPr>
              <w:pStyle w:val="Sinespaciado"/>
              <w:spacing w:after="0" w:line="240" w:lineRule="auto"/>
              <w:rPr>
                <w:rFonts w:asciiTheme="majorHAnsi" w:hAnsiTheme="majorHAnsi" w:cstheme="majorHAnsi"/>
                <w:b/>
                <w:bCs/>
              </w:rPr>
            </w:pPr>
          </w:p>
          <w:p w14:paraId="449D7D6E" w14:textId="77777777" w:rsidR="00A6288E" w:rsidRDefault="00A6288E" w:rsidP="00B108F1">
            <w:pPr>
              <w:pStyle w:val="Sinespaciado"/>
              <w:numPr>
                <w:ilvl w:val="0"/>
                <w:numId w:val="5"/>
              </w:numPr>
              <w:spacing w:after="0" w:line="240" w:lineRule="auto"/>
              <w:rPr>
                <w:rFonts w:asciiTheme="majorHAnsi" w:hAnsiTheme="majorHAnsi" w:cstheme="majorHAnsi"/>
              </w:rPr>
            </w:pPr>
            <w:r w:rsidRPr="003763C5">
              <w:rPr>
                <w:rFonts w:asciiTheme="majorHAnsi" w:hAnsiTheme="majorHAnsi" w:cstheme="majorHAnsi"/>
              </w:rPr>
              <w:t xml:space="preserve">Reporte de mi inventario en </w:t>
            </w:r>
            <w:r>
              <w:rPr>
                <w:rFonts w:asciiTheme="majorHAnsi" w:hAnsiTheme="majorHAnsi" w:cstheme="majorHAnsi"/>
              </w:rPr>
              <w:lastRenderedPageBreak/>
              <w:t xml:space="preserve">formato mes de mayo </w:t>
            </w:r>
            <w:proofErr w:type="spellStart"/>
            <w:r w:rsidRPr="003763C5">
              <w:rPr>
                <w:rFonts w:asciiTheme="majorHAnsi" w:hAnsiTheme="majorHAnsi" w:cstheme="majorHAnsi"/>
              </w:rPr>
              <w:t>pdf</w:t>
            </w:r>
            <w:proofErr w:type="spellEnd"/>
          </w:p>
          <w:p w14:paraId="68E1C371" w14:textId="77777777" w:rsidR="00A6288E" w:rsidRDefault="00A6288E" w:rsidP="00B108F1">
            <w:pPr>
              <w:pStyle w:val="Sinespaciado"/>
              <w:spacing w:after="0" w:line="240" w:lineRule="auto"/>
              <w:rPr>
                <w:rFonts w:asciiTheme="majorHAnsi" w:hAnsiTheme="majorHAnsi" w:cstheme="majorHAnsi"/>
                <w:color w:val="000000" w:themeColor="text1"/>
              </w:rPr>
            </w:pPr>
          </w:p>
          <w:p w14:paraId="3813C821" w14:textId="77777777" w:rsidR="00A6288E" w:rsidRDefault="0030558F" w:rsidP="00B108F1">
            <w:pPr>
              <w:pStyle w:val="Sinespaciado"/>
              <w:spacing w:after="0" w:line="240" w:lineRule="auto"/>
              <w:rPr>
                <w:rFonts w:asciiTheme="majorHAnsi" w:hAnsiTheme="majorHAnsi" w:cstheme="majorHAnsi"/>
                <w:color w:val="000000" w:themeColor="text1"/>
              </w:rPr>
            </w:pPr>
            <w:hyperlink r:id="rId13" w:history="1">
              <w:r w:rsidR="00A6288E" w:rsidRPr="009C36EE">
                <w:rPr>
                  <w:rStyle w:val="Hipervnculo"/>
                  <w:rFonts w:asciiTheme="majorHAnsi" w:hAnsiTheme="majorHAnsi" w:cstheme="majorHAnsi"/>
                </w:rPr>
                <w:t>https://sena4-my.sharepoint.com/personal/jabermudez_sena_edu_co/_layouts/15/onedrive.aspx?id=%2Fpersonal%2Fjabermudez%5Fsena%5Fedu%5Fco%2FDocuments%2FSUPERVISION%20DE%20CONTRATOS%202026%2FSUPERVISION%20CUENTA%20DE%20COBRO%2FSUPERVISION%20INSTRUCTORES%2FJIMMY%20VILLAMIZAR%2FMAYO%2FGC%5F88230900%5F19026%5FMAY%5F2026%2F1%2E%20EVIDENCIAS%2FOBL%2D9%20Inventario&amp;viewid=8434fd98%2Da046%2D46c6%2Dbfc9%2D5069b3a6508c&amp;sharingv2=true&amp;fromShare=true&amp;at=9&amp;CT=1776287008249&amp;OR=OWA%2DNT%2DMail&amp;CID=6ee1017f%2D2c47%2D5ff3%2Dc346%2Da74d945756d5&amp;clickParams=eyJYLUFwcE5hbWUiOiJNaWNyb3NvZnQgT3V0bG9vayBXZWIgQXBwIiwiWC1BcHBWZXJzaW9uIjoiMjAyNjA0MDMwMDEuMzMiLCJPUyI6IldpbmRvd3MgMTAifQ%3D%3D&amp;cidOR=Client&amp;FolderCTID=0x0120005C2CE47AC657CB4E939006A8F2757A23&amp;view=0</w:t>
              </w:r>
            </w:hyperlink>
          </w:p>
          <w:p w14:paraId="69F15A0D" w14:textId="77777777" w:rsidR="00A6288E" w:rsidRPr="00A82038" w:rsidRDefault="00A6288E" w:rsidP="00B108F1">
            <w:pPr>
              <w:pStyle w:val="Sinespaciado"/>
              <w:spacing w:after="0" w:line="240" w:lineRule="auto"/>
              <w:rPr>
                <w:rFonts w:asciiTheme="majorHAnsi" w:hAnsiTheme="majorHAnsi" w:cstheme="majorHAnsi"/>
                <w:color w:val="000000" w:themeColor="text1"/>
              </w:rPr>
            </w:pPr>
          </w:p>
        </w:tc>
      </w:tr>
      <w:tr w:rsidR="00A6288E" w:rsidRPr="00A82038" w14:paraId="150D93C5" w14:textId="77777777" w:rsidTr="00B108F1">
        <w:trPr>
          <w:trHeight w:val="212"/>
        </w:trPr>
        <w:tc>
          <w:tcPr>
            <w:tcW w:w="480" w:type="dxa"/>
          </w:tcPr>
          <w:p w14:paraId="2779B7F1" w14:textId="77777777" w:rsidR="00A6288E" w:rsidRPr="00A82038" w:rsidRDefault="00A6288E" w:rsidP="00B108F1">
            <w:pPr>
              <w:pStyle w:val="Sinespaciado"/>
              <w:spacing w:after="0" w:line="240" w:lineRule="auto"/>
              <w:rPr>
                <w:rFonts w:asciiTheme="majorHAnsi" w:hAnsiTheme="majorHAnsi" w:cstheme="majorHAnsi"/>
                <w:color w:val="000000" w:themeColor="text1"/>
              </w:rPr>
            </w:pPr>
            <w:r w:rsidRPr="00A82038">
              <w:rPr>
                <w:rFonts w:asciiTheme="majorHAnsi" w:hAnsiTheme="majorHAnsi" w:cstheme="majorHAnsi"/>
                <w:color w:val="000000" w:themeColor="text1"/>
              </w:rPr>
              <w:lastRenderedPageBreak/>
              <w:t>10</w:t>
            </w:r>
          </w:p>
        </w:tc>
        <w:tc>
          <w:tcPr>
            <w:tcW w:w="3201" w:type="dxa"/>
          </w:tcPr>
          <w:p w14:paraId="03925911" w14:textId="77777777" w:rsidR="00A6288E" w:rsidRPr="00A82038" w:rsidRDefault="00A6288E" w:rsidP="00B108F1">
            <w:pPr>
              <w:pStyle w:val="Default"/>
              <w:jc w:val="both"/>
              <w:rPr>
                <w:rFonts w:asciiTheme="majorHAnsi" w:hAnsiTheme="majorHAnsi" w:cstheme="majorHAnsi"/>
                <w:sz w:val="22"/>
                <w:szCs w:val="22"/>
              </w:rPr>
            </w:pPr>
            <w:r w:rsidRPr="00D14A6C">
              <w:rPr>
                <w:rFonts w:asciiTheme="majorHAnsi" w:hAnsiTheme="majorHAnsi" w:cstheme="majorHAnsi"/>
                <w:sz w:val="22"/>
                <w:szCs w:val="22"/>
              </w:rPr>
              <w:t>Legalización de comisiones: Presentar la legalización de comisiones de servicios dentro de</w:t>
            </w:r>
            <w:r>
              <w:rPr>
                <w:rFonts w:asciiTheme="majorHAnsi" w:hAnsiTheme="majorHAnsi" w:cstheme="majorHAnsi"/>
                <w:sz w:val="22"/>
                <w:szCs w:val="22"/>
              </w:rPr>
              <w:t xml:space="preserve"> </w:t>
            </w:r>
            <w:r w:rsidRPr="00D14A6C">
              <w:rPr>
                <w:rFonts w:asciiTheme="majorHAnsi" w:hAnsiTheme="majorHAnsi" w:cstheme="majorHAnsi"/>
                <w:sz w:val="22"/>
                <w:szCs w:val="22"/>
              </w:rPr>
              <w:t>los cinco días hábiles posteriores a su finalización.</w:t>
            </w:r>
          </w:p>
        </w:tc>
        <w:tc>
          <w:tcPr>
            <w:tcW w:w="3260" w:type="dxa"/>
          </w:tcPr>
          <w:p w14:paraId="206FA3B7" w14:textId="77777777" w:rsidR="00A6288E" w:rsidRPr="00A82038" w:rsidRDefault="00A6288E" w:rsidP="00B108F1">
            <w:pPr>
              <w:pStyle w:val="Default"/>
              <w:jc w:val="both"/>
              <w:rPr>
                <w:rFonts w:asciiTheme="majorHAnsi" w:hAnsiTheme="majorHAnsi" w:cstheme="majorHAnsi"/>
                <w:sz w:val="22"/>
                <w:szCs w:val="22"/>
              </w:rPr>
            </w:pPr>
            <w:r>
              <w:rPr>
                <w:rFonts w:asciiTheme="majorHAnsi" w:hAnsiTheme="majorHAnsi" w:cstheme="majorHAnsi"/>
                <w:sz w:val="22"/>
                <w:szCs w:val="22"/>
              </w:rPr>
              <w:t>No realicé ninguna acción o actividad en el mes objeto de cobro.</w:t>
            </w:r>
          </w:p>
          <w:p w14:paraId="75E86258" w14:textId="77777777" w:rsidR="00A6288E" w:rsidRPr="00A82038" w:rsidRDefault="00A6288E" w:rsidP="00B108F1">
            <w:pPr>
              <w:pStyle w:val="Sinespaciado"/>
              <w:spacing w:after="0" w:line="240" w:lineRule="auto"/>
              <w:rPr>
                <w:rFonts w:asciiTheme="majorHAnsi" w:hAnsiTheme="majorHAnsi" w:cstheme="majorHAnsi"/>
                <w:color w:val="000000" w:themeColor="text1"/>
              </w:rPr>
            </w:pPr>
          </w:p>
        </w:tc>
        <w:tc>
          <w:tcPr>
            <w:tcW w:w="2552" w:type="dxa"/>
          </w:tcPr>
          <w:p w14:paraId="6F11B304" w14:textId="77777777" w:rsidR="00A6288E" w:rsidRPr="00A82038" w:rsidRDefault="00A6288E" w:rsidP="00B108F1">
            <w:pPr>
              <w:spacing w:line="240" w:lineRule="auto"/>
              <w:rPr>
                <w:rFonts w:asciiTheme="majorHAnsi" w:hAnsiTheme="majorHAnsi" w:cstheme="majorHAnsi"/>
                <w:color w:val="000000" w:themeColor="text1"/>
              </w:rPr>
            </w:pPr>
          </w:p>
        </w:tc>
      </w:tr>
      <w:tr w:rsidR="00A6288E" w:rsidRPr="00A82038" w14:paraId="28B3CAE2" w14:textId="77777777" w:rsidTr="00B108F1">
        <w:trPr>
          <w:trHeight w:val="1184"/>
        </w:trPr>
        <w:tc>
          <w:tcPr>
            <w:tcW w:w="480" w:type="dxa"/>
          </w:tcPr>
          <w:p w14:paraId="44EAB506" w14:textId="77777777" w:rsidR="00A6288E" w:rsidRPr="00A82038" w:rsidRDefault="00A6288E" w:rsidP="00B108F1">
            <w:pPr>
              <w:pStyle w:val="Sinespaciado"/>
              <w:spacing w:after="0" w:line="240" w:lineRule="auto"/>
              <w:rPr>
                <w:rFonts w:asciiTheme="majorHAnsi" w:hAnsiTheme="majorHAnsi" w:cstheme="majorHAnsi"/>
                <w:color w:val="000000" w:themeColor="text1"/>
              </w:rPr>
            </w:pPr>
            <w:r w:rsidRPr="00A82038">
              <w:rPr>
                <w:rFonts w:asciiTheme="majorHAnsi" w:hAnsiTheme="majorHAnsi" w:cstheme="majorHAnsi"/>
                <w:color w:val="000000" w:themeColor="text1"/>
              </w:rPr>
              <w:t>11</w:t>
            </w:r>
          </w:p>
        </w:tc>
        <w:tc>
          <w:tcPr>
            <w:tcW w:w="3201" w:type="dxa"/>
          </w:tcPr>
          <w:p w14:paraId="7B2F7374" w14:textId="77777777" w:rsidR="00A6288E" w:rsidRPr="00A82038" w:rsidRDefault="00A6288E" w:rsidP="00B108F1">
            <w:pPr>
              <w:pStyle w:val="Default"/>
              <w:jc w:val="both"/>
              <w:rPr>
                <w:rFonts w:asciiTheme="majorHAnsi" w:hAnsiTheme="majorHAnsi" w:cstheme="majorHAnsi"/>
                <w:sz w:val="22"/>
                <w:szCs w:val="22"/>
              </w:rPr>
            </w:pPr>
            <w:r w:rsidRPr="00D14A6C">
              <w:rPr>
                <w:rFonts w:asciiTheme="majorHAnsi" w:hAnsiTheme="majorHAnsi" w:cstheme="majorHAnsi"/>
                <w:sz w:val="22"/>
                <w:szCs w:val="22"/>
              </w:rPr>
              <w:t>Gestión documental: Archivar documentos de acuerdo con las Tablas de Retención</w:t>
            </w:r>
            <w:r>
              <w:rPr>
                <w:rFonts w:asciiTheme="majorHAnsi" w:hAnsiTheme="majorHAnsi" w:cstheme="majorHAnsi"/>
                <w:sz w:val="22"/>
                <w:szCs w:val="22"/>
              </w:rPr>
              <w:t xml:space="preserve"> </w:t>
            </w:r>
            <w:r w:rsidRPr="00D14A6C">
              <w:rPr>
                <w:rFonts w:asciiTheme="majorHAnsi" w:hAnsiTheme="majorHAnsi" w:cstheme="majorHAnsi"/>
                <w:sz w:val="22"/>
                <w:szCs w:val="22"/>
              </w:rPr>
              <w:t>Documental, manteniendo un archivo organizado y actualizado, entregar finalizada la</w:t>
            </w:r>
            <w:r>
              <w:rPr>
                <w:rFonts w:asciiTheme="majorHAnsi" w:hAnsiTheme="majorHAnsi" w:cstheme="majorHAnsi"/>
                <w:sz w:val="22"/>
                <w:szCs w:val="22"/>
              </w:rPr>
              <w:t xml:space="preserve"> </w:t>
            </w:r>
            <w:r w:rsidRPr="00D14A6C">
              <w:rPr>
                <w:rFonts w:asciiTheme="majorHAnsi" w:hAnsiTheme="majorHAnsi" w:cstheme="majorHAnsi"/>
                <w:sz w:val="22"/>
                <w:szCs w:val="22"/>
              </w:rPr>
              <w:t xml:space="preserve">evaluación </w:t>
            </w:r>
            <w:r w:rsidRPr="00D14A6C">
              <w:rPr>
                <w:rFonts w:asciiTheme="majorHAnsi" w:hAnsiTheme="majorHAnsi" w:cstheme="majorHAnsi"/>
                <w:sz w:val="22"/>
                <w:szCs w:val="22"/>
              </w:rPr>
              <w:lastRenderedPageBreak/>
              <w:t>de la competencia a administración educativa o coordinación académica el</w:t>
            </w:r>
            <w:r>
              <w:rPr>
                <w:rFonts w:asciiTheme="majorHAnsi" w:hAnsiTheme="majorHAnsi" w:cstheme="majorHAnsi"/>
                <w:sz w:val="22"/>
                <w:szCs w:val="22"/>
              </w:rPr>
              <w:t xml:space="preserve"> </w:t>
            </w:r>
            <w:r w:rsidRPr="00D14A6C">
              <w:rPr>
                <w:rFonts w:asciiTheme="majorHAnsi" w:hAnsiTheme="majorHAnsi" w:cstheme="majorHAnsi"/>
                <w:sz w:val="22"/>
                <w:szCs w:val="22"/>
              </w:rPr>
              <w:t>consolidado de juicios evaluativos, la inasistencia, actas de cierre de finalización de etapa</w:t>
            </w:r>
            <w:r>
              <w:rPr>
                <w:rFonts w:asciiTheme="majorHAnsi" w:hAnsiTheme="majorHAnsi" w:cstheme="majorHAnsi"/>
                <w:sz w:val="22"/>
                <w:szCs w:val="22"/>
              </w:rPr>
              <w:t xml:space="preserve"> </w:t>
            </w:r>
            <w:r w:rsidRPr="00D14A6C">
              <w:rPr>
                <w:rFonts w:asciiTheme="majorHAnsi" w:hAnsiTheme="majorHAnsi" w:cstheme="majorHAnsi"/>
                <w:sz w:val="22"/>
                <w:szCs w:val="22"/>
              </w:rPr>
              <w:t>lectiva y actas de reuniones de equipo ejecutor</w:t>
            </w:r>
            <w:r>
              <w:rPr>
                <w:rFonts w:asciiTheme="majorHAnsi" w:hAnsiTheme="majorHAnsi" w:cstheme="majorHAnsi"/>
                <w:sz w:val="22"/>
                <w:szCs w:val="22"/>
              </w:rPr>
              <w:t>.</w:t>
            </w:r>
          </w:p>
        </w:tc>
        <w:tc>
          <w:tcPr>
            <w:tcW w:w="3260" w:type="dxa"/>
          </w:tcPr>
          <w:p w14:paraId="666D25E5" w14:textId="77777777" w:rsidR="00A6288E" w:rsidRPr="00A82038" w:rsidRDefault="00A6288E" w:rsidP="00B108F1">
            <w:pPr>
              <w:pStyle w:val="Default"/>
              <w:jc w:val="both"/>
              <w:rPr>
                <w:rFonts w:asciiTheme="majorHAnsi" w:hAnsiTheme="majorHAnsi" w:cstheme="majorHAnsi"/>
                <w:sz w:val="22"/>
                <w:szCs w:val="22"/>
              </w:rPr>
            </w:pPr>
            <w:r>
              <w:rPr>
                <w:rFonts w:asciiTheme="majorHAnsi" w:hAnsiTheme="majorHAnsi" w:cstheme="majorHAnsi"/>
                <w:sz w:val="22"/>
                <w:szCs w:val="22"/>
              </w:rPr>
              <w:lastRenderedPageBreak/>
              <w:t>No realicé ninguna acción o actividad en el mes objeto de cobro.</w:t>
            </w:r>
          </w:p>
          <w:p w14:paraId="0453ACAB" w14:textId="77777777" w:rsidR="00A6288E" w:rsidRPr="00A82038" w:rsidRDefault="00A6288E" w:rsidP="00B108F1">
            <w:pPr>
              <w:pStyle w:val="Sinespaciado"/>
              <w:spacing w:after="0" w:line="240" w:lineRule="auto"/>
              <w:rPr>
                <w:rFonts w:asciiTheme="majorHAnsi" w:hAnsiTheme="majorHAnsi" w:cstheme="majorHAnsi"/>
                <w:color w:val="000000" w:themeColor="text1"/>
              </w:rPr>
            </w:pPr>
          </w:p>
        </w:tc>
        <w:tc>
          <w:tcPr>
            <w:tcW w:w="2552" w:type="dxa"/>
          </w:tcPr>
          <w:p w14:paraId="1913D3DF" w14:textId="77777777" w:rsidR="00A6288E" w:rsidRPr="00A82038" w:rsidRDefault="00A6288E" w:rsidP="00B108F1">
            <w:pPr>
              <w:spacing w:line="240" w:lineRule="auto"/>
              <w:jc w:val="center"/>
              <w:rPr>
                <w:rFonts w:asciiTheme="majorHAnsi" w:hAnsiTheme="majorHAnsi" w:cstheme="majorHAnsi"/>
                <w:color w:val="000000" w:themeColor="text1"/>
              </w:rPr>
            </w:pPr>
            <w:r>
              <w:rPr>
                <w:rFonts w:asciiTheme="majorHAnsi" w:hAnsiTheme="majorHAnsi" w:cstheme="majorHAnsi"/>
                <w:color w:val="000000" w:themeColor="text1"/>
              </w:rPr>
              <w:t>N/A</w:t>
            </w:r>
          </w:p>
        </w:tc>
      </w:tr>
      <w:tr w:rsidR="00A6288E" w:rsidRPr="00A82038" w14:paraId="3A01B443" w14:textId="77777777" w:rsidTr="00B108F1">
        <w:trPr>
          <w:trHeight w:val="1073"/>
        </w:trPr>
        <w:tc>
          <w:tcPr>
            <w:tcW w:w="480" w:type="dxa"/>
          </w:tcPr>
          <w:p w14:paraId="147B14C6" w14:textId="77777777" w:rsidR="00A6288E" w:rsidRPr="00A82038" w:rsidRDefault="00A6288E" w:rsidP="00B108F1">
            <w:pPr>
              <w:pStyle w:val="Sinespaciado"/>
              <w:spacing w:after="0" w:line="240" w:lineRule="auto"/>
              <w:rPr>
                <w:rFonts w:asciiTheme="majorHAnsi" w:hAnsiTheme="majorHAnsi" w:cstheme="majorHAnsi"/>
                <w:color w:val="000000" w:themeColor="text1"/>
              </w:rPr>
            </w:pPr>
            <w:r w:rsidRPr="00A82038">
              <w:rPr>
                <w:rFonts w:asciiTheme="majorHAnsi" w:hAnsiTheme="majorHAnsi" w:cstheme="majorHAnsi"/>
                <w:color w:val="000000" w:themeColor="text1"/>
              </w:rPr>
              <w:t>12</w:t>
            </w:r>
          </w:p>
        </w:tc>
        <w:tc>
          <w:tcPr>
            <w:tcW w:w="3201" w:type="dxa"/>
          </w:tcPr>
          <w:p w14:paraId="50D8AD25" w14:textId="77777777" w:rsidR="00A6288E" w:rsidRPr="00A82038" w:rsidRDefault="00A6288E" w:rsidP="00B108F1">
            <w:pPr>
              <w:pStyle w:val="Default"/>
              <w:jc w:val="both"/>
              <w:rPr>
                <w:rFonts w:asciiTheme="majorHAnsi" w:hAnsiTheme="majorHAnsi" w:cstheme="majorHAnsi"/>
                <w:sz w:val="22"/>
                <w:szCs w:val="22"/>
              </w:rPr>
            </w:pPr>
            <w:r w:rsidRPr="006161E9">
              <w:rPr>
                <w:rFonts w:asciiTheme="majorHAnsi" w:hAnsiTheme="majorHAnsi" w:cstheme="majorHAnsi"/>
                <w:sz w:val="22"/>
                <w:szCs w:val="22"/>
              </w:rPr>
              <w:t>Desarrollo de acciones formativas y cumplimiento del currículo: Impartir y ejecutar las</w:t>
            </w:r>
            <w:r>
              <w:rPr>
                <w:rFonts w:asciiTheme="majorHAnsi" w:hAnsiTheme="majorHAnsi" w:cstheme="majorHAnsi"/>
                <w:sz w:val="22"/>
                <w:szCs w:val="22"/>
              </w:rPr>
              <w:t xml:space="preserve"> </w:t>
            </w:r>
            <w:r w:rsidRPr="006161E9">
              <w:rPr>
                <w:rFonts w:asciiTheme="majorHAnsi" w:hAnsiTheme="majorHAnsi" w:cstheme="majorHAnsi"/>
                <w:sz w:val="22"/>
                <w:szCs w:val="22"/>
              </w:rPr>
              <w:t>acciones de formación con calidad, conforme a la programación académica establecida, el</w:t>
            </w:r>
            <w:r>
              <w:rPr>
                <w:rFonts w:asciiTheme="majorHAnsi" w:hAnsiTheme="majorHAnsi" w:cstheme="majorHAnsi"/>
                <w:sz w:val="22"/>
                <w:szCs w:val="22"/>
              </w:rPr>
              <w:t xml:space="preserve"> </w:t>
            </w:r>
            <w:r w:rsidRPr="006161E9">
              <w:rPr>
                <w:rFonts w:asciiTheme="majorHAnsi" w:hAnsiTheme="majorHAnsi" w:cstheme="majorHAnsi"/>
                <w:sz w:val="22"/>
                <w:szCs w:val="22"/>
              </w:rPr>
              <w:t>currículo vigente y las estrategias pedagógicas definidas por el SENA, haciendo uso del LMS</w:t>
            </w:r>
            <w:r>
              <w:rPr>
                <w:rFonts w:asciiTheme="majorHAnsi" w:hAnsiTheme="majorHAnsi" w:cstheme="majorHAnsi"/>
                <w:sz w:val="22"/>
                <w:szCs w:val="22"/>
              </w:rPr>
              <w:t xml:space="preserve"> </w:t>
            </w:r>
            <w:r w:rsidRPr="006161E9">
              <w:rPr>
                <w:rFonts w:asciiTheme="majorHAnsi" w:hAnsiTheme="majorHAnsi" w:cstheme="majorHAnsi"/>
                <w:sz w:val="22"/>
                <w:szCs w:val="22"/>
              </w:rPr>
              <w:t>institucional y de los recursos tecnológicos necesarios, y garantizando la emisión oportuna</w:t>
            </w:r>
            <w:r>
              <w:rPr>
                <w:rFonts w:asciiTheme="majorHAnsi" w:hAnsiTheme="majorHAnsi" w:cstheme="majorHAnsi"/>
                <w:sz w:val="22"/>
                <w:szCs w:val="22"/>
              </w:rPr>
              <w:t xml:space="preserve"> </w:t>
            </w:r>
            <w:r w:rsidRPr="006161E9">
              <w:rPr>
                <w:rFonts w:asciiTheme="majorHAnsi" w:hAnsiTheme="majorHAnsi" w:cstheme="majorHAnsi"/>
                <w:sz w:val="22"/>
                <w:szCs w:val="22"/>
              </w:rPr>
              <w:t>y adecuada de los juicios de evaluación correspondientes.</w:t>
            </w:r>
          </w:p>
        </w:tc>
        <w:tc>
          <w:tcPr>
            <w:tcW w:w="3260" w:type="dxa"/>
          </w:tcPr>
          <w:p w14:paraId="23774DA5" w14:textId="77777777" w:rsidR="00A6288E" w:rsidRDefault="00A6288E" w:rsidP="00B108F1">
            <w:pPr>
              <w:pStyle w:val="Default"/>
              <w:spacing w:line="276" w:lineRule="auto"/>
              <w:jc w:val="both"/>
              <w:rPr>
                <w:rFonts w:asciiTheme="majorHAnsi" w:hAnsiTheme="majorHAnsi" w:cstheme="majorHAnsi"/>
                <w:sz w:val="22"/>
                <w:szCs w:val="22"/>
              </w:rPr>
            </w:pPr>
            <w:r>
              <w:rPr>
                <w:rFonts w:asciiTheme="majorHAnsi" w:hAnsiTheme="majorHAnsi" w:cstheme="majorHAnsi"/>
                <w:sz w:val="22"/>
                <w:szCs w:val="22"/>
              </w:rPr>
              <w:t xml:space="preserve">Manejo de la plataforma Sofía plus para el registro de novedades para la toma de asistencia del aprendiz y registro d </w:t>
            </w:r>
            <w:proofErr w:type="spellStart"/>
            <w:r>
              <w:rPr>
                <w:rFonts w:asciiTheme="majorHAnsi" w:hAnsiTheme="majorHAnsi" w:cstheme="majorHAnsi"/>
                <w:sz w:val="22"/>
                <w:szCs w:val="22"/>
              </w:rPr>
              <w:t>etiempos</w:t>
            </w:r>
            <w:proofErr w:type="spellEnd"/>
            <w:r>
              <w:rPr>
                <w:rFonts w:asciiTheme="majorHAnsi" w:hAnsiTheme="majorHAnsi" w:cstheme="majorHAnsi"/>
                <w:sz w:val="22"/>
                <w:szCs w:val="22"/>
              </w:rPr>
              <w:t xml:space="preserve"> del instructor durante el mes objeto de cobro.</w:t>
            </w:r>
          </w:p>
          <w:p w14:paraId="32EA6751" w14:textId="77777777" w:rsidR="00A6288E" w:rsidRDefault="00A6288E" w:rsidP="00B108F1">
            <w:pPr>
              <w:pStyle w:val="Default"/>
              <w:spacing w:line="276" w:lineRule="auto"/>
              <w:jc w:val="both"/>
              <w:rPr>
                <w:rFonts w:asciiTheme="majorHAnsi" w:hAnsiTheme="majorHAnsi" w:cstheme="majorHAnsi"/>
                <w:sz w:val="22"/>
                <w:szCs w:val="22"/>
              </w:rPr>
            </w:pPr>
          </w:p>
          <w:p w14:paraId="658A66FD" w14:textId="77777777" w:rsidR="00A6288E" w:rsidRPr="00A82038" w:rsidRDefault="00A6288E" w:rsidP="00B108F1">
            <w:pPr>
              <w:pStyle w:val="Default"/>
              <w:spacing w:line="276" w:lineRule="auto"/>
              <w:jc w:val="both"/>
              <w:rPr>
                <w:rFonts w:asciiTheme="majorHAnsi" w:hAnsiTheme="majorHAnsi" w:cstheme="majorHAnsi"/>
                <w:color w:val="000000" w:themeColor="text1"/>
              </w:rPr>
            </w:pPr>
            <w:r>
              <w:rPr>
                <w:rFonts w:asciiTheme="majorHAnsi" w:hAnsiTheme="majorHAnsi" w:cstheme="majorHAnsi"/>
                <w:sz w:val="22"/>
                <w:szCs w:val="22"/>
              </w:rPr>
              <w:t>Manejo de la plataforma Sofia Plus para descargar proyecto formativo durante el mes objeto de cobro.</w:t>
            </w:r>
          </w:p>
        </w:tc>
        <w:tc>
          <w:tcPr>
            <w:tcW w:w="2552" w:type="dxa"/>
          </w:tcPr>
          <w:p w14:paraId="099DEC94" w14:textId="77777777" w:rsidR="00A6288E" w:rsidRDefault="00A6288E" w:rsidP="00B108F1">
            <w:pPr>
              <w:pStyle w:val="Sinespaciado"/>
              <w:spacing w:after="0" w:line="240" w:lineRule="auto"/>
              <w:rPr>
                <w:rFonts w:asciiTheme="majorHAnsi" w:hAnsiTheme="majorHAnsi" w:cstheme="majorHAnsi"/>
                <w:b/>
                <w:bCs/>
              </w:rPr>
            </w:pPr>
            <w:r w:rsidRPr="006530C1">
              <w:rPr>
                <w:rFonts w:asciiTheme="majorHAnsi" w:hAnsiTheme="majorHAnsi" w:cstheme="majorHAnsi"/>
                <w:b/>
                <w:bCs/>
              </w:rPr>
              <w:t>Evidencia cargada en el Drive del supervisor:</w:t>
            </w:r>
          </w:p>
          <w:p w14:paraId="0A899620" w14:textId="77777777" w:rsidR="00A6288E" w:rsidRDefault="00A6288E" w:rsidP="00B108F1">
            <w:pPr>
              <w:pStyle w:val="Sinespaciado"/>
              <w:spacing w:after="0" w:line="240" w:lineRule="auto"/>
              <w:rPr>
                <w:rFonts w:asciiTheme="majorHAnsi" w:hAnsiTheme="majorHAnsi" w:cstheme="majorHAnsi"/>
                <w:b/>
                <w:bCs/>
              </w:rPr>
            </w:pPr>
          </w:p>
          <w:p w14:paraId="5B51117B" w14:textId="77777777" w:rsidR="00A6288E" w:rsidRDefault="00A6288E" w:rsidP="00B108F1">
            <w:pPr>
              <w:pStyle w:val="Sinespaciado"/>
              <w:numPr>
                <w:ilvl w:val="0"/>
                <w:numId w:val="5"/>
              </w:numPr>
              <w:spacing w:after="0" w:line="240" w:lineRule="auto"/>
              <w:rPr>
                <w:rFonts w:asciiTheme="majorHAnsi" w:hAnsiTheme="majorHAnsi" w:cstheme="majorHAnsi"/>
              </w:rPr>
            </w:pPr>
            <w:r w:rsidRPr="00C6184E">
              <w:rPr>
                <w:rFonts w:asciiTheme="majorHAnsi" w:hAnsiTheme="majorHAnsi" w:cstheme="majorHAnsi"/>
              </w:rPr>
              <w:t>Pantallazo de utilización de uso de la plataforma</w:t>
            </w:r>
            <w:r>
              <w:rPr>
                <w:rFonts w:asciiTheme="majorHAnsi" w:hAnsiTheme="majorHAnsi" w:cstheme="majorHAnsi"/>
              </w:rPr>
              <w:t xml:space="preserve"> registro de novedades del aprendiz</w:t>
            </w:r>
          </w:p>
          <w:p w14:paraId="50187CF1" w14:textId="77777777" w:rsidR="00A6288E" w:rsidRPr="00C6184E" w:rsidRDefault="00A6288E" w:rsidP="00B108F1">
            <w:pPr>
              <w:pStyle w:val="Sinespaciado"/>
              <w:spacing w:after="0" w:line="240" w:lineRule="auto"/>
              <w:ind w:left="720"/>
              <w:rPr>
                <w:rFonts w:asciiTheme="majorHAnsi" w:hAnsiTheme="majorHAnsi" w:cstheme="majorHAnsi"/>
              </w:rPr>
            </w:pPr>
          </w:p>
          <w:p w14:paraId="567DFA8C" w14:textId="77777777" w:rsidR="00A6288E" w:rsidRPr="00B40C73" w:rsidRDefault="0030558F" w:rsidP="00B108F1">
            <w:pPr>
              <w:spacing w:line="240" w:lineRule="auto"/>
              <w:rPr>
                <w:rFonts w:asciiTheme="majorHAnsi" w:hAnsiTheme="majorHAnsi" w:cstheme="majorHAnsi"/>
                <w:color w:val="000000" w:themeColor="text1"/>
              </w:rPr>
            </w:pPr>
            <w:hyperlink r:id="rId14" w:history="1">
              <w:r w:rsidR="00A6288E" w:rsidRPr="009C36EE">
                <w:rPr>
                  <w:rStyle w:val="Hipervnculo"/>
                  <w:rFonts w:asciiTheme="majorHAnsi" w:hAnsiTheme="majorHAnsi" w:cstheme="majorHAnsi"/>
                </w:rPr>
                <w:t>https://sena4-my.sharepoint.com/personal/jabermudez_sena_edu_co/_layouts/15/onedrive.aspx?id=%2Fpersonal%2Fjabermudez%5Fsena%5Fedu%5Fco%2FDocuments%2FSUPERVISION%20DE%20CONTRATOS%202026%2FSUPERVISION%20CUENTA%20DE%20COBRO%2FSUPERVISION%20INSTRUCTORES%2FJIMMY%20VILLAMIZAR%2FMAYO%2FGC%5F88230900%5F19026%5FMAY%5F2026%2F1%2E%20EVIDENCIAS%2FOBL%2D%2012%20Uso%20plataforma&amp;viewid=8434fd98%2Da046%2D46c6%2Dbfc9%2D5069b3a6508c&amp;sharingv2=true&amp;fromShare=true&amp;at=9&amp;CT=1776287008249&amp;OR=OWA%2DNT%2DMail&amp;CID=6ee1017f%2D2c47%2D5ff3%2Dc346%2Da74d945756d5&amp;clickParams=eyJYLUFwcE5hbWUiOiJNaWNyb3NvZnQgT3V0bG9vayBXZWIgQXBwIiwiWC1BcHBWZXJzaW9uIjoiMjAyNjA0MDMwMDEuMzMiLCJPUyI6IldpbmRvd3MgMTAifQ%3D%3D&amp;cidOR=Client&amp;Fold</w:t>
              </w:r>
              <w:r w:rsidR="00A6288E" w:rsidRPr="009C36EE">
                <w:rPr>
                  <w:rStyle w:val="Hipervnculo"/>
                  <w:rFonts w:asciiTheme="majorHAnsi" w:hAnsiTheme="majorHAnsi" w:cstheme="majorHAnsi"/>
                </w:rPr>
                <w:lastRenderedPageBreak/>
                <w:t>erCTID=0x0120005C2CE47AC657CB4E939006A8F2757A23&amp;view=0</w:t>
              </w:r>
            </w:hyperlink>
          </w:p>
        </w:tc>
      </w:tr>
      <w:tr w:rsidR="00A6288E" w:rsidRPr="00A82038" w14:paraId="66F7A5FA" w14:textId="77777777" w:rsidTr="00B108F1">
        <w:trPr>
          <w:trHeight w:val="212"/>
        </w:trPr>
        <w:tc>
          <w:tcPr>
            <w:tcW w:w="480" w:type="dxa"/>
          </w:tcPr>
          <w:p w14:paraId="6E6D3B4A" w14:textId="77777777" w:rsidR="00A6288E" w:rsidRPr="00A82038" w:rsidRDefault="00A6288E" w:rsidP="00B108F1">
            <w:pPr>
              <w:pStyle w:val="Sinespaciado"/>
              <w:spacing w:after="0" w:line="240" w:lineRule="auto"/>
              <w:rPr>
                <w:rFonts w:asciiTheme="majorHAnsi" w:hAnsiTheme="majorHAnsi" w:cstheme="majorHAnsi"/>
                <w:color w:val="000000" w:themeColor="text1"/>
              </w:rPr>
            </w:pPr>
            <w:r w:rsidRPr="00A82038">
              <w:rPr>
                <w:rFonts w:asciiTheme="majorHAnsi" w:hAnsiTheme="majorHAnsi" w:cstheme="majorHAnsi"/>
                <w:color w:val="000000" w:themeColor="text1"/>
              </w:rPr>
              <w:lastRenderedPageBreak/>
              <w:t>13</w:t>
            </w:r>
          </w:p>
        </w:tc>
        <w:tc>
          <w:tcPr>
            <w:tcW w:w="3201" w:type="dxa"/>
          </w:tcPr>
          <w:p w14:paraId="6F8874A0" w14:textId="77777777" w:rsidR="00A6288E" w:rsidRPr="006161E9" w:rsidRDefault="00A6288E" w:rsidP="00B108F1">
            <w:pPr>
              <w:pStyle w:val="Default"/>
              <w:jc w:val="both"/>
              <w:rPr>
                <w:rFonts w:asciiTheme="majorHAnsi" w:hAnsiTheme="majorHAnsi" w:cstheme="majorHAnsi"/>
                <w:sz w:val="22"/>
                <w:szCs w:val="22"/>
              </w:rPr>
            </w:pPr>
            <w:r w:rsidRPr="006161E9">
              <w:rPr>
                <w:rFonts w:asciiTheme="majorHAnsi" w:hAnsiTheme="majorHAnsi" w:cstheme="majorHAnsi"/>
                <w:sz w:val="22"/>
                <w:szCs w:val="22"/>
              </w:rPr>
              <w:t>Asesoría personalizada: Brindar retroalimentación y asesoramiento a los aprendices,</w:t>
            </w:r>
          </w:p>
          <w:p w14:paraId="60EF09F2" w14:textId="77777777" w:rsidR="00A6288E" w:rsidRPr="00A82038" w:rsidRDefault="00A6288E" w:rsidP="00B108F1">
            <w:pPr>
              <w:pStyle w:val="Default"/>
              <w:jc w:val="both"/>
              <w:rPr>
                <w:rFonts w:asciiTheme="majorHAnsi" w:hAnsiTheme="majorHAnsi" w:cstheme="majorHAnsi"/>
                <w:sz w:val="22"/>
                <w:szCs w:val="22"/>
              </w:rPr>
            </w:pPr>
            <w:r w:rsidRPr="006161E9">
              <w:rPr>
                <w:rFonts w:asciiTheme="majorHAnsi" w:hAnsiTheme="majorHAnsi" w:cstheme="majorHAnsi"/>
                <w:sz w:val="22"/>
                <w:szCs w:val="22"/>
              </w:rPr>
              <w:t>utilizando herramientas tecnológicas y metodologías pedagógicas.</w:t>
            </w:r>
          </w:p>
        </w:tc>
        <w:tc>
          <w:tcPr>
            <w:tcW w:w="3260" w:type="dxa"/>
          </w:tcPr>
          <w:p w14:paraId="4D5D7170" w14:textId="77777777" w:rsidR="00A6288E" w:rsidRPr="00A82038" w:rsidRDefault="00A6288E" w:rsidP="00B108F1">
            <w:pPr>
              <w:pStyle w:val="Sinespaciado"/>
              <w:spacing w:after="0" w:line="240" w:lineRule="auto"/>
              <w:rPr>
                <w:rFonts w:asciiTheme="majorHAnsi" w:hAnsiTheme="majorHAnsi" w:cstheme="majorHAnsi"/>
                <w:color w:val="000000" w:themeColor="text1"/>
              </w:rPr>
            </w:pPr>
            <w:r>
              <w:rPr>
                <w:rFonts w:asciiTheme="majorHAnsi" w:hAnsiTheme="majorHAnsi" w:cstheme="majorHAnsi"/>
              </w:rPr>
              <w:t>No realicé ninguna acción en el mes objeto de cobro.</w:t>
            </w:r>
          </w:p>
        </w:tc>
        <w:tc>
          <w:tcPr>
            <w:tcW w:w="2552" w:type="dxa"/>
          </w:tcPr>
          <w:p w14:paraId="14D5BE71" w14:textId="77777777" w:rsidR="00A6288E" w:rsidRPr="00BB2C46" w:rsidRDefault="00A6288E" w:rsidP="00B108F1">
            <w:pPr>
              <w:pStyle w:val="Sinespaciado"/>
              <w:spacing w:after="0" w:line="240" w:lineRule="auto"/>
              <w:rPr>
                <w:rFonts w:asciiTheme="majorHAnsi" w:hAnsiTheme="majorHAnsi" w:cstheme="majorHAnsi"/>
                <w:color w:val="000000" w:themeColor="text1"/>
              </w:rPr>
            </w:pPr>
            <w:r w:rsidRPr="006530C1">
              <w:rPr>
                <w:rFonts w:asciiTheme="majorHAnsi" w:hAnsiTheme="majorHAnsi" w:cstheme="majorHAnsi"/>
                <w:b/>
                <w:bCs/>
              </w:rPr>
              <w:t>Evidencia cargada en el Drive del supervisor:</w:t>
            </w:r>
          </w:p>
        </w:tc>
      </w:tr>
      <w:tr w:rsidR="00A6288E" w:rsidRPr="00A82038" w14:paraId="0ED7D7F5" w14:textId="77777777" w:rsidTr="00B108F1">
        <w:trPr>
          <w:trHeight w:val="212"/>
        </w:trPr>
        <w:tc>
          <w:tcPr>
            <w:tcW w:w="480" w:type="dxa"/>
          </w:tcPr>
          <w:p w14:paraId="45A7591D" w14:textId="77777777" w:rsidR="00A6288E" w:rsidRPr="00A82038" w:rsidRDefault="00A6288E" w:rsidP="00B108F1">
            <w:pPr>
              <w:pStyle w:val="Sinespaciado"/>
              <w:spacing w:after="0" w:line="240" w:lineRule="auto"/>
              <w:rPr>
                <w:rFonts w:asciiTheme="majorHAnsi" w:hAnsiTheme="majorHAnsi" w:cstheme="majorHAnsi"/>
                <w:color w:val="000000" w:themeColor="text1"/>
              </w:rPr>
            </w:pPr>
            <w:r w:rsidRPr="00A82038">
              <w:rPr>
                <w:rFonts w:asciiTheme="majorHAnsi" w:hAnsiTheme="majorHAnsi" w:cstheme="majorHAnsi"/>
                <w:color w:val="000000" w:themeColor="text1"/>
              </w:rPr>
              <w:t>14</w:t>
            </w:r>
          </w:p>
          <w:p w14:paraId="40127996" w14:textId="77777777" w:rsidR="00A6288E" w:rsidRPr="00A82038" w:rsidRDefault="00A6288E" w:rsidP="00B108F1">
            <w:pPr>
              <w:pStyle w:val="Sinespaciado"/>
              <w:spacing w:after="0" w:line="240" w:lineRule="auto"/>
              <w:rPr>
                <w:rFonts w:asciiTheme="majorHAnsi" w:hAnsiTheme="majorHAnsi" w:cstheme="majorHAnsi"/>
                <w:color w:val="000000" w:themeColor="text1"/>
              </w:rPr>
            </w:pPr>
          </w:p>
        </w:tc>
        <w:tc>
          <w:tcPr>
            <w:tcW w:w="3201" w:type="dxa"/>
          </w:tcPr>
          <w:p w14:paraId="1FCF5758" w14:textId="77777777" w:rsidR="00A6288E" w:rsidRPr="009C5B52" w:rsidRDefault="00A6288E" w:rsidP="00B108F1">
            <w:pPr>
              <w:pStyle w:val="Default"/>
              <w:jc w:val="both"/>
              <w:rPr>
                <w:rFonts w:asciiTheme="majorHAnsi" w:hAnsiTheme="majorHAnsi" w:cstheme="majorHAnsi"/>
                <w:color w:val="auto"/>
                <w:sz w:val="22"/>
                <w:szCs w:val="22"/>
              </w:rPr>
            </w:pPr>
            <w:r w:rsidRPr="009C5B52">
              <w:rPr>
                <w:rFonts w:asciiTheme="majorHAnsi" w:hAnsiTheme="majorHAnsi" w:cstheme="majorHAnsi"/>
                <w:color w:val="auto"/>
                <w:sz w:val="22"/>
                <w:szCs w:val="22"/>
              </w:rPr>
              <w:t>Soportes de ingreso de aprendices: Entregar los soportes requeridos para el ingreso de aprendices a los programas de formación, cuando ejecute formación complementaria.</w:t>
            </w:r>
          </w:p>
        </w:tc>
        <w:tc>
          <w:tcPr>
            <w:tcW w:w="3260" w:type="dxa"/>
          </w:tcPr>
          <w:p w14:paraId="70569B5D" w14:textId="77777777" w:rsidR="00A6288E" w:rsidRPr="00447D89" w:rsidRDefault="00A6288E" w:rsidP="00B108F1">
            <w:pPr>
              <w:pStyle w:val="Default"/>
              <w:jc w:val="both"/>
              <w:rPr>
                <w:rFonts w:asciiTheme="majorHAnsi" w:hAnsiTheme="majorHAnsi" w:cstheme="majorHAnsi"/>
                <w:color w:val="auto"/>
                <w:sz w:val="22"/>
                <w:szCs w:val="22"/>
              </w:rPr>
            </w:pPr>
            <w:r w:rsidRPr="00447D89">
              <w:rPr>
                <w:rFonts w:asciiTheme="majorHAnsi" w:hAnsiTheme="majorHAnsi" w:cstheme="majorHAnsi"/>
                <w:color w:val="auto"/>
                <w:sz w:val="22"/>
                <w:szCs w:val="22"/>
              </w:rPr>
              <w:t>Cargué en el drive asignado para el instructor los soportes de evaluación grupal y reporte de juicios evaluativos Ficha: No. 3483705 y Ficha No: 3312588</w:t>
            </w:r>
          </w:p>
          <w:p w14:paraId="45933B2B" w14:textId="77777777" w:rsidR="00A6288E" w:rsidRPr="009C5B52" w:rsidRDefault="00A6288E" w:rsidP="00B108F1">
            <w:pPr>
              <w:pStyle w:val="Sinespaciado"/>
              <w:spacing w:line="240" w:lineRule="auto"/>
            </w:pPr>
            <w:r w:rsidRPr="00447D89">
              <w:rPr>
                <w:rFonts w:asciiTheme="majorHAnsi" w:eastAsiaTheme="minorEastAsia" w:hAnsiTheme="majorHAnsi" w:cstheme="majorHAnsi"/>
                <w:sz w:val="22"/>
                <w:szCs w:val="22"/>
                <w:lang w:eastAsia="es-ES"/>
              </w:rPr>
              <w:t xml:space="preserve">  en el mes objeto de cobro.</w:t>
            </w:r>
          </w:p>
        </w:tc>
        <w:tc>
          <w:tcPr>
            <w:tcW w:w="2552" w:type="dxa"/>
          </w:tcPr>
          <w:p w14:paraId="3C51A82E" w14:textId="77777777" w:rsidR="00A6288E" w:rsidRDefault="00A6288E" w:rsidP="00B108F1">
            <w:pPr>
              <w:pStyle w:val="Sinespaciado"/>
              <w:spacing w:after="0" w:line="240" w:lineRule="auto"/>
              <w:rPr>
                <w:rFonts w:asciiTheme="majorHAnsi" w:hAnsiTheme="majorHAnsi" w:cstheme="majorHAnsi"/>
                <w:b/>
                <w:bCs/>
              </w:rPr>
            </w:pPr>
            <w:r w:rsidRPr="006530C1">
              <w:rPr>
                <w:rFonts w:asciiTheme="majorHAnsi" w:hAnsiTheme="majorHAnsi" w:cstheme="majorHAnsi"/>
                <w:b/>
                <w:bCs/>
              </w:rPr>
              <w:t>Evidencia cargada en el Drive del supervisor:</w:t>
            </w:r>
          </w:p>
          <w:p w14:paraId="23ADB219" w14:textId="77777777" w:rsidR="00A6288E" w:rsidRDefault="00A6288E" w:rsidP="00B108F1">
            <w:pPr>
              <w:pStyle w:val="Sinespaciado"/>
              <w:spacing w:after="0" w:line="240" w:lineRule="auto"/>
              <w:rPr>
                <w:rFonts w:asciiTheme="majorHAnsi" w:hAnsiTheme="majorHAnsi" w:cstheme="majorHAnsi"/>
                <w:b/>
                <w:bCs/>
              </w:rPr>
            </w:pPr>
          </w:p>
          <w:p w14:paraId="59962433" w14:textId="77777777" w:rsidR="00A6288E" w:rsidRPr="00447D89" w:rsidRDefault="00A6288E" w:rsidP="00B108F1">
            <w:pPr>
              <w:pStyle w:val="Sinespaciado"/>
              <w:numPr>
                <w:ilvl w:val="0"/>
                <w:numId w:val="5"/>
              </w:numPr>
              <w:spacing w:after="0" w:line="240" w:lineRule="auto"/>
              <w:rPr>
                <w:rFonts w:asciiTheme="majorHAnsi" w:hAnsiTheme="majorHAnsi" w:cstheme="majorHAnsi"/>
                <w:color w:val="000000" w:themeColor="text1"/>
              </w:rPr>
            </w:pPr>
            <w:r w:rsidRPr="00447D89">
              <w:rPr>
                <w:rFonts w:asciiTheme="majorHAnsi" w:hAnsiTheme="majorHAnsi" w:cstheme="majorHAnsi"/>
              </w:rPr>
              <w:t>Formatos</w:t>
            </w:r>
            <w:r>
              <w:rPr>
                <w:rFonts w:asciiTheme="majorHAnsi" w:hAnsiTheme="majorHAnsi" w:cstheme="majorHAnsi"/>
              </w:rPr>
              <w:t xml:space="preserve"> </w:t>
            </w:r>
            <w:r w:rsidRPr="00447D89">
              <w:rPr>
                <w:rFonts w:asciiTheme="majorHAnsi" w:hAnsiTheme="majorHAnsi" w:cstheme="majorHAnsi"/>
              </w:rPr>
              <w:t>Juicios evaluativos grupales</w:t>
            </w:r>
            <w:r>
              <w:rPr>
                <w:rFonts w:asciiTheme="majorHAnsi" w:hAnsiTheme="majorHAnsi" w:cstheme="majorHAnsi"/>
              </w:rPr>
              <w:t xml:space="preserve">. </w:t>
            </w:r>
            <w:proofErr w:type="spellStart"/>
            <w:r>
              <w:rPr>
                <w:rFonts w:asciiTheme="majorHAnsi" w:hAnsiTheme="majorHAnsi" w:cstheme="majorHAnsi"/>
              </w:rPr>
              <w:t>Pdf</w:t>
            </w:r>
            <w:proofErr w:type="spellEnd"/>
            <w:r>
              <w:rPr>
                <w:rFonts w:asciiTheme="majorHAnsi" w:hAnsiTheme="majorHAnsi" w:cstheme="majorHAnsi"/>
              </w:rPr>
              <w:t>.</w:t>
            </w:r>
          </w:p>
          <w:p w14:paraId="6FF79E6D" w14:textId="77777777" w:rsidR="00A6288E" w:rsidRDefault="00A6288E" w:rsidP="00B108F1">
            <w:pPr>
              <w:pStyle w:val="Sinespaciado"/>
              <w:spacing w:after="0" w:line="240" w:lineRule="auto"/>
              <w:rPr>
                <w:rFonts w:asciiTheme="majorHAnsi" w:hAnsiTheme="majorHAnsi" w:cstheme="majorHAnsi"/>
              </w:rPr>
            </w:pPr>
          </w:p>
          <w:p w14:paraId="0985BD01" w14:textId="77777777" w:rsidR="00A6288E" w:rsidRDefault="0030558F" w:rsidP="00B108F1">
            <w:pPr>
              <w:pStyle w:val="Sinespaciado"/>
              <w:spacing w:after="0" w:line="240" w:lineRule="auto"/>
              <w:rPr>
                <w:rFonts w:asciiTheme="majorHAnsi" w:hAnsiTheme="majorHAnsi" w:cstheme="majorHAnsi"/>
                <w:color w:val="000000" w:themeColor="text1"/>
              </w:rPr>
            </w:pPr>
            <w:hyperlink r:id="rId15" w:history="1">
              <w:r w:rsidR="00A6288E" w:rsidRPr="009C36EE">
                <w:rPr>
                  <w:rStyle w:val="Hipervnculo"/>
                  <w:rFonts w:asciiTheme="majorHAnsi" w:hAnsiTheme="majorHAnsi" w:cstheme="majorHAnsi"/>
                </w:rPr>
                <w:t>https://sena4-my.sharepoint.com/personal/jabermudez_sena_edu_co/_layouts/15/onedrive.aspx?id=%2Fpersonal%2Fjabermudez%5Fsena%5Fedu%5Fco%2FDocuments%2FSUPERVISION%20DE%20CONTRATOS%202026%2FSUPERVISION%20CUENTA%20DE%20COBRO%2FSUPERVISION%20INSTRUCTORES%2FJIMMY%20VILLAMIZAR%2FMAYO%2FGC%5F88230900%5F19026%5FMAY%5F2026%2F1%2E%20EVIDENCIAS%2FOBL%2D%2014%20Soportes&amp;viewid=8434fd98%2Da046%2D46c6%2Dbfc9%2D5069b3a6508c&amp;sharingv2=true&amp;fromShare=true&amp;at=9&amp;CT=1776287008249&amp;OR=OWA%2DNT%2DMail&amp;CID=6ee1017f%2D2c47%2D5ff3%2Dc346%2Da74d945756d5&amp;clickParams=eyJYLUFwcE5hbWUiOiJNaWNyb3NvZnQgT3V0bG9vayBXZWIgQXBwIiwiWC1BcHBWZXJzaW9uIjoiMjAyNjA0MDMwMDEuMzMiLCJPUyI6IldpbmRvd3MgMTAifQ%3D%3D&amp;cidOR=Client&amp;FolderCTID=0x</w:t>
              </w:r>
              <w:r w:rsidR="00A6288E" w:rsidRPr="009C36EE">
                <w:rPr>
                  <w:rStyle w:val="Hipervnculo"/>
                  <w:rFonts w:asciiTheme="majorHAnsi" w:hAnsiTheme="majorHAnsi" w:cstheme="majorHAnsi"/>
                </w:rPr>
                <w:lastRenderedPageBreak/>
                <w:t>0120005C2CE47AC657CB4E939006A8F2757A23&amp;view=0</w:t>
              </w:r>
            </w:hyperlink>
          </w:p>
          <w:p w14:paraId="6AB07726" w14:textId="77777777" w:rsidR="00A6288E" w:rsidRPr="00A82038" w:rsidRDefault="00A6288E" w:rsidP="00B108F1">
            <w:pPr>
              <w:pStyle w:val="Sinespaciado"/>
              <w:spacing w:after="0" w:line="240" w:lineRule="auto"/>
              <w:rPr>
                <w:rFonts w:asciiTheme="majorHAnsi" w:hAnsiTheme="majorHAnsi" w:cstheme="majorHAnsi"/>
                <w:color w:val="000000" w:themeColor="text1"/>
              </w:rPr>
            </w:pPr>
          </w:p>
        </w:tc>
      </w:tr>
      <w:tr w:rsidR="00A6288E" w:rsidRPr="00A82038" w14:paraId="22956D2E" w14:textId="77777777" w:rsidTr="00B108F1">
        <w:trPr>
          <w:trHeight w:val="212"/>
        </w:trPr>
        <w:tc>
          <w:tcPr>
            <w:tcW w:w="480" w:type="dxa"/>
          </w:tcPr>
          <w:p w14:paraId="09847BBE" w14:textId="77777777" w:rsidR="00A6288E" w:rsidRPr="00A82038" w:rsidRDefault="00A6288E" w:rsidP="00B108F1">
            <w:pPr>
              <w:pStyle w:val="Sinespaciado"/>
              <w:spacing w:after="0" w:line="240" w:lineRule="auto"/>
              <w:rPr>
                <w:rFonts w:asciiTheme="majorHAnsi" w:hAnsiTheme="majorHAnsi" w:cstheme="majorHAnsi"/>
                <w:color w:val="000000" w:themeColor="text1"/>
              </w:rPr>
            </w:pPr>
            <w:r>
              <w:rPr>
                <w:rFonts w:asciiTheme="majorHAnsi" w:hAnsiTheme="majorHAnsi" w:cstheme="majorHAnsi"/>
                <w:color w:val="000000" w:themeColor="text1"/>
              </w:rPr>
              <w:lastRenderedPageBreak/>
              <w:t>15</w:t>
            </w:r>
          </w:p>
        </w:tc>
        <w:tc>
          <w:tcPr>
            <w:tcW w:w="3201" w:type="dxa"/>
          </w:tcPr>
          <w:p w14:paraId="3A8BE22B" w14:textId="77777777" w:rsidR="00A6288E" w:rsidRPr="00A82038" w:rsidRDefault="00A6288E" w:rsidP="00B108F1">
            <w:pPr>
              <w:pStyle w:val="Default"/>
              <w:jc w:val="both"/>
              <w:rPr>
                <w:rFonts w:asciiTheme="majorHAnsi" w:hAnsiTheme="majorHAnsi" w:cstheme="majorHAnsi"/>
                <w:sz w:val="22"/>
                <w:szCs w:val="22"/>
              </w:rPr>
            </w:pPr>
            <w:r w:rsidRPr="0070120F">
              <w:rPr>
                <w:rFonts w:asciiTheme="majorHAnsi" w:hAnsiTheme="majorHAnsi" w:cstheme="majorHAnsi"/>
                <w:sz w:val="22"/>
                <w:szCs w:val="22"/>
              </w:rPr>
              <w:t>Gestión de información: Registrar, verificar y comunicar oportunamente novedades</w:t>
            </w:r>
            <w:r>
              <w:rPr>
                <w:rFonts w:asciiTheme="majorHAnsi" w:hAnsiTheme="majorHAnsi" w:cstheme="majorHAnsi"/>
                <w:sz w:val="22"/>
                <w:szCs w:val="22"/>
              </w:rPr>
              <w:t xml:space="preserve"> </w:t>
            </w:r>
            <w:r w:rsidRPr="0070120F">
              <w:rPr>
                <w:rFonts w:asciiTheme="majorHAnsi" w:hAnsiTheme="majorHAnsi" w:cstheme="majorHAnsi"/>
                <w:sz w:val="22"/>
                <w:szCs w:val="22"/>
              </w:rPr>
              <w:t>académicas, así como aprendices en riesgo de deserción según uta de atención establecido</w:t>
            </w:r>
            <w:r>
              <w:rPr>
                <w:rFonts w:asciiTheme="majorHAnsi" w:hAnsiTheme="majorHAnsi" w:cstheme="majorHAnsi"/>
                <w:sz w:val="22"/>
                <w:szCs w:val="22"/>
              </w:rPr>
              <w:t xml:space="preserve"> </w:t>
            </w:r>
            <w:r w:rsidRPr="0070120F">
              <w:rPr>
                <w:rFonts w:asciiTheme="majorHAnsi" w:hAnsiTheme="majorHAnsi" w:cstheme="majorHAnsi"/>
                <w:sz w:val="22"/>
                <w:szCs w:val="22"/>
              </w:rPr>
              <w:t>por la entidad</w:t>
            </w:r>
            <w:r>
              <w:rPr>
                <w:rFonts w:asciiTheme="majorHAnsi" w:hAnsiTheme="majorHAnsi" w:cstheme="majorHAnsi"/>
                <w:sz w:val="22"/>
                <w:szCs w:val="22"/>
              </w:rPr>
              <w:t>.</w:t>
            </w:r>
          </w:p>
        </w:tc>
        <w:tc>
          <w:tcPr>
            <w:tcW w:w="3260" w:type="dxa"/>
          </w:tcPr>
          <w:p w14:paraId="237063AA" w14:textId="77777777" w:rsidR="00A6288E" w:rsidRPr="00A82038" w:rsidRDefault="00A6288E" w:rsidP="00B108F1">
            <w:pPr>
              <w:pStyle w:val="Sinespaciado"/>
              <w:spacing w:line="240" w:lineRule="auto"/>
            </w:pPr>
            <w:r>
              <w:rPr>
                <w:rFonts w:asciiTheme="majorHAnsi" w:hAnsiTheme="majorHAnsi" w:cstheme="majorHAnsi"/>
                <w:sz w:val="22"/>
                <w:szCs w:val="22"/>
              </w:rPr>
              <w:t>No realicé ninguna acción en el mes objeto de cobro.</w:t>
            </w:r>
          </w:p>
        </w:tc>
        <w:tc>
          <w:tcPr>
            <w:tcW w:w="2552" w:type="dxa"/>
          </w:tcPr>
          <w:p w14:paraId="29AC34A5" w14:textId="77777777" w:rsidR="00A6288E" w:rsidRPr="009C5B52" w:rsidRDefault="00A6288E" w:rsidP="00B108F1">
            <w:pPr>
              <w:pStyle w:val="Sinespaciado"/>
              <w:spacing w:after="0" w:line="240" w:lineRule="auto"/>
              <w:rPr>
                <w:rFonts w:asciiTheme="majorHAnsi" w:hAnsiTheme="majorHAnsi" w:cstheme="majorHAnsi"/>
                <w:b/>
                <w:bCs/>
                <w:color w:val="000000" w:themeColor="text1"/>
              </w:rPr>
            </w:pPr>
            <w:r w:rsidRPr="006530C1">
              <w:rPr>
                <w:rFonts w:asciiTheme="majorHAnsi" w:hAnsiTheme="majorHAnsi" w:cstheme="majorHAnsi"/>
                <w:b/>
                <w:bCs/>
              </w:rPr>
              <w:t>Evidencia cargada en el Drive del supervisor:</w:t>
            </w:r>
            <w:r w:rsidRPr="009C5B52">
              <w:rPr>
                <w:rFonts w:asciiTheme="majorHAnsi" w:hAnsiTheme="majorHAnsi" w:cstheme="majorHAnsi"/>
                <w:b/>
                <w:bCs/>
                <w:color w:val="000000" w:themeColor="text1"/>
              </w:rPr>
              <w:t xml:space="preserve"> </w:t>
            </w:r>
          </w:p>
          <w:p w14:paraId="4E6C6725" w14:textId="77777777" w:rsidR="00A6288E" w:rsidRPr="009C5B52" w:rsidRDefault="00A6288E" w:rsidP="00B108F1">
            <w:pPr>
              <w:pStyle w:val="Sinespaciado"/>
              <w:spacing w:after="0" w:line="240" w:lineRule="auto"/>
              <w:rPr>
                <w:rFonts w:asciiTheme="majorHAnsi" w:hAnsiTheme="majorHAnsi" w:cstheme="majorHAnsi"/>
                <w:b/>
                <w:bCs/>
                <w:color w:val="000000" w:themeColor="text1"/>
              </w:rPr>
            </w:pPr>
          </w:p>
          <w:p w14:paraId="2FBDE20A" w14:textId="77777777" w:rsidR="00A6288E" w:rsidRPr="008E1E73" w:rsidRDefault="00A6288E" w:rsidP="00B108F1">
            <w:pPr>
              <w:pStyle w:val="Sinespaciado"/>
              <w:spacing w:after="0" w:line="240" w:lineRule="auto"/>
              <w:rPr>
                <w:rFonts w:asciiTheme="majorHAnsi" w:hAnsiTheme="majorHAnsi" w:cstheme="majorHAnsi"/>
                <w:b/>
                <w:bCs/>
                <w:color w:val="000000" w:themeColor="text1"/>
              </w:rPr>
            </w:pPr>
          </w:p>
        </w:tc>
      </w:tr>
      <w:tr w:rsidR="00A6288E" w:rsidRPr="00A82038" w14:paraId="1E725C68" w14:textId="77777777" w:rsidTr="00B108F1">
        <w:trPr>
          <w:trHeight w:val="212"/>
        </w:trPr>
        <w:tc>
          <w:tcPr>
            <w:tcW w:w="480" w:type="dxa"/>
          </w:tcPr>
          <w:p w14:paraId="598A457E" w14:textId="77777777" w:rsidR="00A6288E" w:rsidRPr="00A82038" w:rsidRDefault="00A6288E" w:rsidP="00B108F1">
            <w:pPr>
              <w:pStyle w:val="Sinespaciado"/>
              <w:spacing w:after="0" w:line="240" w:lineRule="auto"/>
              <w:rPr>
                <w:rFonts w:asciiTheme="majorHAnsi" w:hAnsiTheme="majorHAnsi" w:cstheme="majorHAnsi"/>
                <w:color w:val="000000" w:themeColor="text1"/>
              </w:rPr>
            </w:pPr>
            <w:r>
              <w:rPr>
                <w:rFonts w:asciiTheme="majorHAnsi" w:hAnsiTheme="majorHAnsi" w:cstheme="majorHAnsi"/>
                <w:color w:val="000000" w:themeColor="text1"/>
              </w:rPr>
              <w:t>16</w:t>
            </w:r>
          </w:p>
        </w:tc>
        <w:tc>
          <w:tcPr>
            <w:tcW w:w="3201" w:type="dxa"/>
          </w:tcPr>
          <w:p w14:paraId="2898CD10" w14:textId="77777777" w:rsidR="00A6288E" w:rsidRPr="00A82038" w:rsidRDefault="00A6288E" w:rsidP="00B108F1">
            <w:pPr>
              <w:pStyle w:val="Default"/>
              <w:jc w:val="both"/>
              <w:rPr>
                <w:rFonts w:asciiTheme="majorHAnsi" w:hAnsiTheme="majorHAnsi" w:cstheme="majorHAnsi"/>
                <w:sz w:val="22"/>
                <w:szCs w:val="22"/>
              </w:rPr>
            </w:pPr>
            <w:r w:rsidRPr="006E4EF0">
              <w:rPr>
                <w:rFonts w:asciiTheme="majorHAnsi" w:hAnsiTheme="majorHAnsi" w:cstheme="majorHAnsi"/>
                <w:sz w:val="22"/>
                <w:szCs w:val="22"/>
              </w:rPr>
              <w:t>Cumplimiento de sistemas de gestión: Respetar los lineamientos del Sistema Integrado de</w:t>
            </w:r>
            <w:r>
              <w:rPr>
                <w:rFonts w:asciiTheme="majorHAnsi" w:hAnsiTheme="majorHAnsi" w:cstheme="majorHAnsi"/>
                <w:sz w:val="22"/>
                <w:szCs w:val="22"/>
              </w:rPr>
              <w:t xml:space="preserve"> </w:t>
            </w:r>
            <w:r w:rsidRPr="006E4EF0">
              <w:rPr>
                <w:rFonts w:asciiTheme="majorHAnsi" w:hAnsiTheme="majorHAnsi" w:cstheme="majorHAnsi"/>
                <w:sz w:val="22"/>
                <w:szCs w:val="22"/>
              </w:rPr>
              <w:t>Gestión y el Sistema de Seguridad y Salud en el Trabajo, asistiendo a las convocatorias</w:t>
            </w:r>
            <w:r>
              <w:rPr>
                <w:rFonts w:asciiTheme="majorHAnsi" w:hAnsiTheme="majorHAnsi" w:cstheme="majorHAnsi"/>
                <w:sz w:val="22"/>
                <w:szCs w:val="22"/>
              </w:rPr>
              <w:t xml:space="preserve"> </w:t>
            </w:r>
            <w:r w:rsidRPr="006E4EF0">
              <w:rPr>
                <w:rFonts w:asciiTheme="majorHAnsi" w:hAnsiTheme="majorHAnsi" w:cstheme="majorHAnsi"/>
                <w:sz w:val="22"/>
                <w:szCs w:val="22"/>
              </w:rPr>
              <w:t>correspondientes</w:t>
            </w:r>
            <w:r>
              <w:rPr>
                <w:rFonts w:asciiTheme="majorHAnsi" w:hAnsiTheme="majorHAnsi" w:cstheme="majorHAnsi"/>
                <w:sz w:val="22"/>
                <w:szCs w:val="22"/>
              </w:rPr>
              <w:t>.</w:t>
            </w:r>
          </w:p>
        </w:tc>
        <w:tc>
          <w:tcPr>
            <w:tcW w:w="3260" w:type="dxa"/>
          </w:tcPr>
          <w:p w14:paraId="08FFB3EF" w14:textId="77777777" w:rsidR="00A6288E" w:rsidRDefault="00A6288E" w:rsidP="00B108F1">
            <w:pPr>
              <w:pStyle w:val="Default"/>
              <w:jc w:val="both"/>
              <w:rPr>
                <w:rFonts w:asciiTheme="majorHAnsi" w:hAnsiTheme="majorHAnsi" w:cstheme="majorBidi"/>
                <w:sz w:val="22"/>
                <w:szCs w:val="22"/>
              </w:rPr>
            </w:pPr>
            <w:r>
              <w:rPr>
                <w:rFonts w:asciiTheme="majorHAnsi" w:hAnsiTheme="majorHAnsi" w:cstheme="majorBidi"/>
                <w:sz w:val="22"/>
                <w:szCs w:val="22"/>
              </w:rPr>
              <w:t xml:space="preserve">Realicé evaluación SIGA- </w:t>
            </w:r>
            <w:r w:rsidRPr="006B57D6">
              <w:rPr>
                <w:rFonts w:asciiTheme="majorHAnsi" w:hAnsiTheme="majorHAnsi" w:cstheme="majorBidi"/>
                <w:sz w:val="22"/>
                <w:szCs w:val="22"/>
              </w:rPr>
              <w:t>SOCIALIZACIÓN DE PLANES DE EMERGENCIA DELCENTRO DE DESARROLLO AGROINDUSTRIAL DEARAUCA</w:t>
            </w:r>
            <w:r>
              <w:rPr>
                <w:rFonts w:asciiTheme="majorHAnsi" w:hAnsiTheme="majorHAnsi" w:cstheme="majorBidi"/>
                <w:sz w:val="22"/>
                <w:szCs w:val="22"/>
              </w:rPr>
              <w:t>, para el mes objeto de cobro.</w:t>
            </w:r>
          </w:p>
          <w:p w14:paraId="54A6987D" w14:textId="77777777" w:rsidR="00A6288E" w:rsidRPr="00A82038" w:rsidRDefault="00A6288E" w:rsidP="00B108F1">
            <w:pPr>
              <w:pStyle w:val="Default"/>
              <w:jc w:val="both"/>
              <w:rPr>
                <w:rFonts w:asciiTheme="majorHAnsi" w:hAnsiTheme="majorHAnsi" w:cstheme="majorHAnsi"/>
                <w:sz w:val="22"/>
                <w:szCs w:val="22"/>
              </w:rPr>
            </w:pPr>
          </w:p>
        </w:tc>
        <w:tc>
          <w:tcPr>
            <w:tcW w:w="2552" w:type="dxa"/>
          </w:tcPr>
          <w:p w14:paraId="1634C3E3" w14:textId="77777777" w:rsidR="00A6288E" w:rsidRPr="00F4068E" w:rsidRDefault="00A6288E" w:rsidP="00B108F1">
            <w:pPr>
              <w:pStyle w:val="Sinespaciado"/>
              <w:spacing w:after="0" w:line="240" w:lineRule="auto"/>
              <w:rPr>
                <w:rFonts w:asciiTheme="majorHAnsi" w:hAnsiTheme="majorHAnsi" w:cstheme="majorHAnsi"/>
                <w:b/>
                <w:bCs/>
              </w:rPr>
            </w:pPr>
            <w:r w:rsidRPr="00F4068E">
              <w:rPr>
                <w:rFonts w:asciiTheme="majorHAnsi" w:hAnsiTheme="majorHAnsi" w:cstheme="majorHAnsi"/>
                <w:b/>
                <w:bCs/>
              </w:rPr>
              <w:t>Evidencia cargada en el Drive del supervisor:</w:t>
            </w:r>
          </w:p>
          <w:p w14:paraId="014B9217" w14:textId="77777777" w:rsidR="00A6288E" w:rsidRPr="0073264F" w:rsidRDefault="00A6288E" w:rsidP="00B108F1">
            <w:pPr>
              <w:pStyle w:val="Sinespaciado"/>
              <w:spacing w:after="0" w:line="240" w:lineRule="auto"/>
              <w:rPr>
                <w:rFonts w:asciiTheme="majorHAnsi" w:hAnsiTheme="majorHAnsi" w:cstheme="majorHAnsi"/>
              </w:rPr>
            </w:pPr>
          </w:p>
          <w:p w14:paraId="4B303FCA" w14:textId="77777777" w:rsidR="00A6288E" w:rsidRDefault="00A6288E" w:rsidP="00B108F1">
            <w:pPr>
              <w:pStyle w:val="Sinespaciado"/>
              <w:numPr>
                <w:ilvl w:val="0"/>
                <w:numId w:val="5"/>
              </w:numPr>
              <w:spacing w:after="0" w:line="240" w:lineRule="auto"/>
              <w:rPr>
                <w:rFonts w:asciiTheme="majorHAnsi" w:hAnsiTheme="majorHAnsi" w:cstheme="majorHAnsi"/>
              </w:rPr>
            </w:pPr>
            <w:r>
              <w:rPr>
                <w:rFonts w:asciiTheme="majorHAnsi" w:hAnsiTheme="majorHAnsi" w:cstheme="majorHAnsi"/>
              </w:rPr>
              <w:t xml:space="preserve">Doc. </w:t>
            </w:r>
            <w:r w:rsidRPr="0073264F">
              <w:rPr>
                <w:rFonts w:asciiTheme="majorHAnsi" w:hAnsiTheme="majorHAnsi" w:cstheme="majorHAnsi"/>
              </w:rPr>
              <w:t xml:space="preserve">Resultados de la Evaluación </w:t>
            </w:r>
            <w:proofErr w:type="gramStart"/>
            <w:r w:rsidRPr="0073264F">
              <w:rPr>
                <w:rFonts w:asciiTheme="majorHAnsi" w:hAnsiTheme="majorHAnsi" w:cstheme="majorHAnsi"/>
              </w:rPr>
              <w:t xml:space="preserve">SIGA </w:t>
            </w:r>
            <w:r>
              <w:rPr>
                <w:rFonts w:asciiTheme="majorHAnsi" w:hAnsiTheme="majorHAnsi" w:cstheme="majorHAnsi"/>
              </w:rPr>
              <w:t xml:space="preserve"> en</w:t>
            </w:r>
            <w:proofErr w:type="gramEnd"/>
            <w:r>
              <w:rPr>
                <w:rFonts w:asciiTheme="majorHAnsi" w:hAnsiTheme="majorHAnsi" w:cstheme="majorHAnsi"/>
              </w:rPr>
              <w:t xml:space="preserve"> </w:t>
            </w:r>
            <w:r w:rsidRPr="0073264F">
              <w:rPr>
                <w:rFonts w:asciiTheme="majorHAnsi" w:hAnsiTheme="majorHAnsi" w:cstheme="majorHAnsi"/>
              </w:rPr>
              <w:t xml:space="preserve">formato </w:t>
            </w:r>
            <w:proofErr w:type="spellStart"/>
            <w:r w:rsidRPr="0073264F">
              <w:rPr>
                <w:rFonts w:asciiTheme="majorHAnsi" w:hAnsiTheme="majorHAnsi" w:cstheme="majorHAnsi"/>
              </w:rPr>
              <w:t>pdf</w:t>
            </w:r>
            <w:proofErr w:type="spellEnd"/>
            <w:r>
              <w:rPr>
                <w:rFonts w:asciiTheme="majorHAnsi" w:hAnsiTheme="majorHAnsi" w:cstheme="majorHAnsi"/>
              </w:rPr>
              <w:t>.</w:t>
            </w:r>
          </w:p>
          <w:p w14:paraId="150C1482" w14:textId="77777777" w:rsidR="00A6288E" w:rsidRDefault="00A6288E" w:rsidP="00B108F1">
            <w:pPr>
              <w:pStyle w:val="Sinespaciado"/>
              <w:numPr>
                <w:ilvl w:val="0"/>
                <w:numId w:val="5"/>
              </w:numPr>
              <w:spacing w:after="0" w:line="240" w:lineRule="auto"/>
              <w:rPr>
                <w:rFonts w:asciiTheme="majorHAnsi" w:hAnsiTheme="majorHAnsi" w:cstheme="majorHAnsi"/>
              </w:rPr>
            </w:pPr>
            <w:r>
              <w:rPr>
                <w:rFonts w:asciiTheme="majorHAnsi" w:hAnsiTheme="majorHAnsi" w:cstheme="majorHAnsi"/>
              </w:rPr>
              <w:t xml:space="preserve">afiliación ARL en </w:t>
            </w:r>
            <w:proofErr w:type="spellStart"/>
            <w:r>
              <w:rPr>
                <w:rFonts w:asciiTheme="majorHAnsi" w:hAnsiTheme="majorHAnsi" w:cstheme="majorHAnsi"/>
              </w:rPr>
              <w:t>pdf</w:t>
            </w:r>
            <w:proofErr w:type="spellEnd"/>
            <w:r>
              <w:rPr>
                <w:rFonts w:asciiTheme="majorHAnsi" w:hAnsiTheme="majorHAnsi" w:cstheme="majorHAnsi"/>
              </w:rPr>
              <w:t>.</w:t>
            </w:r>
          </w:p>
          <w:p w14:paraId="0B7B824A" w14:textId="77777777" w:rsidR="00A6288E" w:rsidRDefault="00A6288E" w:rsidP="00B108F1">
            <w:pPr>
              <w:pStyle w:val="Sinespaciado"/>
              <w:numPr>
                <w:ilvl w:val="0"/>
                <w:numId w:val="5"/>
              </w:numPr>
              <w:spacing w:after="0" w:line="240" w:lineRule="auto"/>
              <w:rPr>
                <w:rFonts w:asciiTheme="majorHAnsi" w:hAnsiTheme="majorHAnsi" w:cstheme="majorHAnsi"/>
              </w:rPr>
            </w:pPr>
            <w:r>
              <w:rPr>
                <w:rFonts w:asciiTheme="majorHAnsi" w:hAnsiTheme="majorHAnsi" w:cstheme="majorHAnsi"/>
              </w:rPr>
              <w:t>Validación medica SST</w:t>
            </w:r>
          </w:p>
          <w:p w14:paraId="1C421A2A" w14:textId="77777777" w:rsidR="00A6288E" w:rsidRDefault="00A6288E" w:rsidP="00B108F1">
            <w:pPr>
              <w:pStyle w:val="Sinespaciado"/>
              <w:spacing w:after="0" w:line="240" w:lineRule="auto"/>
              <w:rPr>
                <w:rFonts w:asciiTheme="majorHAnsi" w:hAnsiTheme="majorHAnsi" w:cstheme="majorHAnsi"/>
              </w:rPr>
            </w:pPr>
          </w:p>
          <w:p w14:paraId="2EF28976" w14:textId="77777777" w:rsidR="00A6288E" w:rsidRDefault="0030558F" w:rsidP="00B108F1">
            <w:pPr>
              <w:pStyle w:val="Sinespaciado"/>
              <w:spacing w:after="0" w:line="240" w:lineRule="auto"/>
              <w:rPr>
                <w:rFonts w:asciiTheme="majorHAnsi" w:hAnsiTheme="majorHAnsi" w:cstheme="majorHAnsi"/>
              </w:rPr>
            </w:pPr>
            <w:hyperlink r:id="rId16" w:history="1">
              <w:r w:rsidR="00A6288E" w:rsidRPr="009C36EE">
                <w:rPr>
                  <w:rStyle w:val="Hipervnculo"/>
                  <w:rFonts w:asciiTheme="majorHAnsi" w:hAnsiTheme="majorHAnsi" w:cstheme="majorHAnsi"/>
                </w:rPr>
                <w:t>https://sena4-my.sharepoint.com/personal/jabermudez_sena_edu_co/_layouts/15/onedrive.aspx?id=%2Fpersonal%2Fjabermudez%5Fsena%5Fedu%5Fco%2FDocuments%2FSUPERVISION%20DE%20CONTRATOS%202026%2FSUPERVISION%20CUENTA%20DE%20COBRO%2FSUPERVISION%20INSTRUCTORES%2FJIMMY%20VILLAMIZAR%2FMAYO%2FGC%5F88230900%5F19026%5FMAY%5F2026%2F1%2E%20EVIDENCIAS%2FOBL%2D%2016%20Siga&amp;viewid=8434fd98%2Da046%2D46c6%2Dbfc9%2D5069b3a6508c&amp;sharingv2=true&amp;fromShare=true&amp;at=9&amp;CT=1776287008249&amp;OR=OWA%2DNT%2DMail&amp;CID=6ee1017f%2D2c47%2D5ff3%2Dc346%2Da74d945756d5&amp;clickParams=eyJYLUFwcE5hbWUiOiJNaWNyb3NvZnQgT3V0bG9vayBXZWIgQXBwIiwiWC1BcHBWZXJzaW</w:t>
              </w:r>
              <w:r w:rsidR="00A6288E" w:rsidRPr="009C36EE">
                <w:rPr>
                  <w:rStyle w:val="Hipervnculo"/>
                  <w:rFonts w:asciiTheme="majorHAnsi" w:hAnsiTheme="majorHAnsi" w:cstheme="majorHAnsi"/>
                </w:rPr>
                <w:lastRenderedPageBreak/>
                <w:t>9uIjoiMjAyNjA0MDMwMDEuMzMiLCJPUyI6IldpbmRvd3MgMTAifQ%3D%3D&amp;cidOR=Client&amp;FolderCTID=0x0120005C2CE47AC657CB4E939006A8F2757A23&amp;view=0</w:t>
              </w:r>
            </w:hyperlink>
          </w:p>
          <w:p w14:paraId="2990434B" w14:textId="77777777" w:rsidR="00A6288E" w:rsidRPr="0073264F" w:rsidRDefault="00A6288E" w:rsidP="00B108F1">
            <w:pPr>
              <w:pStyle w:val="Sinespaciado"/>
              <w:spacing w:after="0" w:line="240" w:lineRule="auto"/>
              <w:rPr>
                <w:rFonts w:asciiTheme="majorHAnsi" w:hAnsiTheme="majorHAnsi" w:cstheme="majorHAnsi"/>
                <w:color w:val="000000" w:themeColor="text1"/>
              </w:rPr>
            </w:pPr>
          </w:p>
        </w:tc>
      </w:tr>
      <w:tr w:rsidR="00A6288E" w:rsidRPr="00A82038" w14:paraId="6BCB4668" w14:textId="77777777" w:rsidTr="00B108F1">
        <w:trPr>
          <w:trHeight w:val="212"/>
        </w:trPr>
        <w:tc>
          <w:tcPr>
            <w:tcW w:w="480" w:type="dxa"/>
          </w:tcPr>
          <w:p w14:paraId="244FB230" w14:textId="77777777" w:rsidR="00A6288E" w:rsidRPr="00A82038" w:rsidRDefault="00A6288E" w:rsidP="00B108F1">
            <w:pPr>
              <w:pStyle w:val="Sinespaciado"/>
              <w:spacing w:after="0" w:line="240" w:lineRule="auto"/>
              <w:rPr>
                <w:rFonts w:asciiTheme="majorHAnsi" w:hAnsiTheme="majorHAnsi" w:cstheme="majorHAnsi"/>
                <w:color w:val="000000" w:themeColor="text1"/>
              </w:rPr>
            </w:pPr>
            <w:r>
              <w:rPr>
                <w:rFonts w:asciiTheme="majorHAnsi" w:hAnsiTheme="majorHAnsi" w:cstheme="majorHAnsi"/>
                <w:color w:val="000000" w:themeColor="text1"/>
              </w:rPr>
              <w:lastRenderedPageBreak/>
              <w:t>17</w:t>
            </w:r>
          </w:p>
        </w:tc>
        <w:tc>
          <w:tcPr>
            <w:tcW w:w="3201" w:type="dxa"/>
          </w:tcPr>
          <w:p w14:paraId="20739BF4" w14:textId="77777777" w:rsidR="00A6288E" w:rsidRPr="0047332A" w:rsidRDefault="00A6288E" w:rsidP="00B108F1">
            <w:pPr>
              <w:spacing w:line="259" w:lineRule="auto"/>
              <w:rPr>
                <w:sz w:val="22"/>
                <w:szCs w:val="22"/>
              </w:rPr>
            </w:pPr>
            <w:r w:rsidRPr="006E4EF0">
              <w:rPr>
                <w:sz w:val="22"/>
                <w:szCs w:val="22"/>
              </w:rPr>
              <w:t>Reporte de horas ejecutadas: Gestionar y entregar el reporte mensual de horas ejecutadas</w:t>
            </w:r>
            <w:r>
              <w:rPr>
                <w:sz w:val="22"/>
                <w:szCs w:val="22"/>
              </w:rPr>
              <w:t xml:space="preserve"> </w:t>
            </w:r>
            <w:r w:rsidRPr="006E4EF0">
              <w:rPr>
                <w:sz w:val="22"/>
                <w:szCs w:val="22"/>
              </w:rPr>
              <w:t>dentro de los plazos establecidos</w:t>
            </w:r>
            <w:r>
              <w:rPr>
                <w:sz w:val="22"/>
                <w:szCs w:val="22"/>
              </w:rPr>
              <w:t>.</w:t>
            </w:r>
          </w:p>
        </w:tc>
        <w:tc>
          <w:tcPr>
            <w:tcW w:w="3260" w:type="dxa"/>
          </w:tcPr>
          <w:p w14:paraId="0E32A22E" w14:textId="77777777" w:rsidR="00A6288E" w:rsidRPr="00A82038" w:rsidRDefault="00A6288E" w:rsidP="00B108F1">
            <w:pPr>
              <w:pStyle w:val="Default"/>
              <w:jc w:val="both"/>
              <w:rPr>
                <w:rFonts w:asciiTheme="majorHAnsi" w:hAnsiTheme="majorHAnsi" w:cstheme="majorHAnsi"/>
                <w:sz w:val="22"/>
                <w:szCs w:val="22"/>
              </w:rPr>
            </w:pPr>
            <w:r>
              <w:rPr>
                <w:rFonts w:asciiTheme="majorHAnsi" w:hAnsiTheme="majorHAnsi" w:cstheme="majorHAnsi"/>
                <w:sz w:val="22"/>
                <w:szCs w:val="22"/>
              </w:rPr>
              <w:t>Generé el reporte de tiempos ejecutados en el mes sujeto de cobro.</w:t>
            </w:r>
          </w:p>
        </w:tc>
        <w:tc>
          <w:tcPr>
            <w:tcW w:w="2552" w:type="dxa"/>
          </w:tcPr>
          <w:p w14:paraId="47847D93" w14:textId="77777777" w:rsidR="00A6288E" w:rsidRDefault="00A6288E" w:rsidP="00B108F1">
            <w:pPr>
              <w:pStyle w:val="Sinespaciado"/>
              <w:spacing w:after="0" w:line="240" w:lineRule="auto"/>
              <w:rPr>
                <w:rFonts w:asciiTheme="majorHAnsi" w:hAnsiTheme="majorHAnsi" w:cstheme="majorHAnsi"/>
                <w:b/>
                <w:bCs/>
              </w:rPr>
            </w:pPr>
            <w:r w:rsidRPr="00F4068E">
              <w:rPr>
                <w:rFonts w:asciiTheme="majorHAnsi" w:hAnsiTheme="majorHAnsi" w:cstheme="majorHAnsi"/>
                <w:b/>
                <w:bCs/>
              </w:rPr>
              <w:t>Evidencia cargada en el Drive del supervisor:</w:t>
            </w:r>
          </w:p>
          <w:p w14:paraId="40D25974" w14:textId="77777777" w:rsidR="00A6288E" w:rsidRDefault="00A6288E" w:rsidP="00B108F1">
            <w:pPr>
              <w:pStyle w:val="Sinespaciado"/>
              <w:spacing w:after="0" w:line="240" w:lineRule="auto"/>
              <w:rPr>
                <w:rFonts w:asciiTheme="majorHAnsi" w:hAnsiTheme="majorHAnsi" w:cstheme="majorHAnsi"/>
                <w:b/>
                <w:bCs/>
              </w:rPr>
            </w:pPr>
          </w:p>
          <w:p w14:paraId="60BE83F1" w14:textId="77777777" w:rsidR="00A6288E" w:rsidRPr="00447D89" w:rsidRDefault="00A6288E" w:rsidP="00B108F1">
            <w:pPr>
              <w:pStyle w:val="Sinespaciado"/>
              <w:numPr>
                <w:ilvl w:val="0"/>
                <w:numId w:val="5"/>
              </w:numPr>
              <w:spacing w:after="0" w:line="240" w:lineRule="auto"/>
              <w:rPr>
                <w:rFonts w:asciiTheme="majorHAnsi" w:hAnsiTheme="majorHAnsi" w:cstheme="majorHAnsi"/>
                <w:color w:val="000000" w:themeColor="text1"/>
              </w:rPr>
            </w:pPr>
            <w:r w:rsidRPr="000064C6">
              <w:rPr>
                <w:rFonts w:asciiTheme="majorHAnsi" w:hAnsiTheme="majorHAnsi" w:cstheme="majorHAnsi"/>
              </w:rPr>
              <w:t>Reporte de gestión de</w:t>
            </w:r>
            <w:r>
              <w:rPr>
                <w:rFonts w:asciiTheme="majorHAnsi" w:hAnsiTheme="majorHAnsi" w:cstheme="majorHAnsi"/>
              </w:rPr>
              <w:t xml:space="preserve"> </w:t>
            </w:r>
            <w:r w:rsidRPr="000064C6">
              <w:rPr>
                <w:rFonts w:asciiTheme="majorHAnsi" w:hAnsiTheme="majorHAnsi" w:cstheme="majorHAnsi"/>
              </w:rPr>
              <w:t xml:space="preserve">tiempos del instructor en formato </w:t>
            </w:r>
            <w:proofErr w:type="spellStart"/>
            <w:r w:rsidRPr="000064C6">
              <w:rPr>
                <w:rFonts w:asciiTheme="majorHAnsi" w:hAnsiTheme="majorHAnsi" w:cstheme="majorHAnsi"/>
              </w:rPr>
              <w:t>pdf</w:t>
            </w:r>
            <w:proofErr w:type="spellEnd"/>
            <w:r>
              <w:rPr>
                <w:rFonts w:asciiTheme="majorHAnsi" w:hAnsiTheme="majorHAnsi" w:cstheme="majorHAnsi"/>
              </w:rPr>
              <w:t>.</w:t>
            </w:r>
          </w:p>
          <w:p w14:paraId="07D8955D" w14:textId="77777777" w:rsidR="00A6288E" w:rsidRDefault="00A6288E" w:rsidP="00B108F1">
            <w:pPr>
              <w:pStyle w:val="Sinespaciado"/>
              <w:spacing w:after="0" w:line="240" w:lineRule="auto"/>
              <w:rPr>
                <w:rFonts w:asciiTheme="majorHAnsi" w:hAnsiTheme="majorHAnsi" w:cstheme="majorHAnsi"/>
              </w:rPr>
            </w:pPr>
          </w:p>
          <w:p w14:paraId="1AE6B7FA" w14:textId="77777777" w:rsidR="00A6288E" w:rsidRDefault="0030558F" w:rsidP="00B108F1">
            <w:pPr>
              <w:pStyle w:val="Sinespaciado"/>
              <w:spacing w:after="0" w:line="240" w:lineRule="auto"/>
              <w:rPr>
                <w:rFonts w:asciiTheme="majorHAnsi" w:hAnsiTheme="majorHAnsi" w:cstheme="majorHAnsi"/>
                <w:color w:val="000000" w:themeColor="text1"/>
              </w:rPr>
            </w:pPr>
            <w:hyperlink r:id="rId17" w:history="1">
              <w:r w:rsidR="00A6288E" w:rsidRPr="009C36EE">
                <w:rPr>
                  <w:rStyle w:val="Hipervnculo"/>
                  <w:rFonts w:asciiTheme="majorHAnsi" w:hAnsiTheme="majorHAnsi" w:cstheme="majorHAnsi"/>
                </w:rPr>
                <w:t>https://sena4-my.sharepoint.com/personal/jabermudez_sena_edu_co/_layouts/15/onedrive.aspx?id=%2Fpersonal%2Fjabermudez%5Fsena%5Fedu%5Fco%2FDocuments%2FSUPERVISION%20DE%20CONTRATOS%202026%2FSUPERVISION%20CUENTA%20DE%20COBRO%2FSUPERVISION%20INSTRUCTORES%2FJIMMY%20VILLAMIZAR%2FMAYO%2FGC%5F88230900%5F19026%5FMAY%5F2026%2F1%2E%20EVIDENCIAS%2FOBL%2D17%20Tiempos&amp;viewid=8434fd98%2Da046%2D46c6%2Dbfc9%2D5069b3a6508c&amp;sharingv2=true&amp;fromShare=true&amp;at=9&amp;CT=1776287008249&amp;OR=OWA%2DNT%2DMail&amp;CID=6ee1017f%2D2c47%2D5ff3%2Dc346%2Da74d945756d5&amp;clickParams=eyJYLUFwcE5hbWUiOiJNaWNyb3NvZnQgT3V0bG9vayBXZWIgQXBwIiwiWC1BcHBWZXJzaW9uIjoiMjAyNjA0MDMwMDEuMzMiLCJPUyI6IldpbmRvd3MgMTAifQ%3D%3D&amp;cidOR=Client&amp;FolderCTID=0x0120005C2CE47AC657CB4E939006A8F2757A23&amp;view=0</w:t>
              </w:r>
            </w:hyperlink>
          </w:p>
          <w:p w14:paraId="202CA539" w14:textId="77777777" w:rsidR="00A6288E" w:rsidRPr="00F4068E" w:rsidRDefault="00A6288E" w:rsidP="00B108F1">
            <w:pPr>
              <w:pStyle w:val="Sinespaciado"/>
              <w:spacing w:after="0" w:line="240" w:lineRule="auto"/>
              <w:rPr>
                <w:rFonts w:asciiTheme="majorHAnsi" w:hAnsiTheme="majorHAnsi" w:cstheme="majorHAnsi"/>
                <w:color w:val="000000" w:themeColor="text1"/>
              </w:rPr>
            </w:pPr>
          </w:p>
        </w:tc>
      </w:tr>
      <w:tr w:rsidR="00A6288E" w:rsidRPr="00A82038" w14:paraId="04D0BA91" w14:textId="77777777" w:rsidTr="00B108F1">
        <w:trPr>
          <w:trHeight w:val="212"/>
        </w:trPr>
        <w:tc>
          <w:tcPr>
            <w:tcW w:w="480" w:type="dxa"/>
          </w:tcPr>
          <w:p w14:paraId="705907A7" w14:textId="77777777" w:rsidR="00A6288E" w:rsidRPr="00A82038" w:rsidRDefault="00A6288E" w:rsidP="00B108F1">
            <w:pPr>
              <w:pStyle w:val="Sinespaciado"/>
              <w:spacing w:after="0" w:line="240" w:lineRule="auto"/>
              <w:rPr>
                <w:rFonts w:asciiTheme="majorHAnsi" w:hAnsiTheme="majorHAnsi" w:cstheme="majorHAnsi"/>
                <w:color w:val="000000" w:themeColor="text1"/>
              </w:rPr>
            </w:pPr>
            <w:r>
              <w:rPr>
                <w:rFonts w:asciiTheme="majorHAnsi" w:hAnsiTheme="majorHAnsi" w:cstheme="majorHAnsi"/>
                <w:color w:val="000000" w:themeColor="text1"/>
              </w:rPr>
              <w:lastRenderedPageBreak/>
              <w:t>18</w:t>
            </w:r>
          </w:p>
        </w:tc>
        <w:tc>
          <w:tcPr>
            <w:tcW w:w="3201" w:type="dxa"/>
          </w:tcPr>
          <w:p w14:paraId="228785E2" w14:textId="77777777" w:rsidR="00A6288E" w:rsidRPr="0047332A" w:rsidRDefault="00A6288E" w:rsidP="00B108F1">
            <w:pPr>
              <w:spacing w:line="259" w:lineRule="auto"/>
              <w:rPr>
                <w:sz w:val="22"/>
                <w:szCs w:val="22"/>
              </w:rPr>
            </w:pPr>
            <w:r w:rsidRPr="006E4EF0">
              <w:rPr>
                <w:sz w:val="22"/>
                <w:szCs w:val="22"/>
              </w:rPr>
              <w:t>Otras obligaciones: Cumplir con cualquier otra asignación necesaria para el adecuado</w:t>
            </w:r>
            <w:r>
              <w:rPr>
                <w:sz w:val="22"/>
                <w:szCs w:val="22"/>
              </w:rPr>
              <w:t xml:space="preserve"> </w:t>
            </w:r>
            <w:r w:rsidRPr="006E4EF0">
              <w:rPr>
                <w:sz w:val="22"/>
                <w:szCs w:val="22"/>
              </w:rPr>
              <w:t>desarrollo del objeto contractual.</w:t>
            </w:r>
          </w:p>
        </w:tc>
        <w:tc>
          <w:tcPr>
            <w:tcW w:w="3260" w:type="dxa"/>
          </w:tcPr>
          <w:p w14:paraId="4427FE73" w14:textId="77777777" w:rsidR="00A6288E" w:rsidRDefault="00A6288E" w:rsidP="00B108F1">
            <w:pPr>
              <w:pStyle w:val="Default"/>
              <w:jc w:val="both"/>
              <w:rPr>
                <w:rFonts w:asciiTheme="majorHAnsi" w:hAnsiTheme="majorHAnsi" w:cstheme="majorBidi"/>
                <w:sz w:val="22"/>
                <w:szCs w:val="22"/>
              </w:rPr>
            </w:pPr>
            <w:r>
              <w:rPr>
                <w:rFonts w:asciiTheme="majorHAnsi" w:hAnsiTheme="majorHAnsi" w:cstheme="majorBidi"/>
                <w:sz w:val="22"/>
                <w:szCs w:val="22"/>
              </w:rPr>
              <w:t xml:space="preserve">Realicé acompañamiento a la subdirección y apoyo a la gestión en el concejo para la adquisición de un lote de terreno para la nueva Sede del SENA en el municipio de ARAUCA </w:t>
            </w:r>
            <w:r w:rsidRPr="006B57D6">
              <w:rPr>
                <w:rFonts w:asciiTheme="majorHAnsi" w:hAnsiTheme="majorHAnsi" w:cstheme="majorBidi"/>
                <w:sz w:val="22"/>
                <w:szCs w:val="22"/>
              </w:rPr>
              <w:t>DE ARAUCA,</w:t>
            </w:r>
            <w:r>
              <w:rPr>
                <w:rFonts w:asciiTheme="majorHAnsi" w:hAnsiTheme="majorHAnsi" w:cstheme="majorBidi"/>
                <w:sz w:val="22"/>
                <w:szCs w:val="22"/>
              </w:rPr>
              <w:t xml:space="preserve"> en el mes sujeto de cobro.</w:t>
            </w:r>
          </w:p>
          <w:p w14:paraId="4D596954" w14:textId="77777777" w:rsidR="00A6288E" w:rsidRDefault="00A6288E" w:rsidP="00B108F1">
            <w:pPr>
              <w:pStyle w:val="Default"/>
              <w:jc w:val="both"/>
              <w:rPr>
                <w:rFonts w:asciiTheme="majorHAnsi" w:hAnsiTheme="majorHAnsi" w:cstheme="majorBidi"/>
                <w:sz w:val="22"/>
                <w:szCs w:val="22"/>
              </w:rPr>
            </w:pPr>
          </w:p>
          <w:p w14:paraId="7A2A9667" w14:textId="77777777" w:rsidR="00A6288E" w:rsidRPr="00A82038" w:rsidRDefault="00A6288E" w:rsidP="00B108F1">
            <w:pPr>
              <w:pStyle w:val="Default"/>
              <w:jc w:val="both"/>
              <w:rPr>
                <w:rFonts w:asciiTheme="majorHAnsi" w:hAnsiTheme="majorHAnsi" w:cstheme="majorHAnsi"/>
                <w:sz w:val="22"/>
                <w:szCs w:val="22"/>
              </w:rPr>
            </w:pPr>
            <w:r>
              <w:rPr>
                <w:rFonts w:asciiTheme="majorHAnsi" w:hAnsiTheme="majorHAnsi" w:cstheme="majorHAnsi"/>
                <w:color w:val="000000" w:themeColor="text1"/>
                <w:sz w:val="22"/>
                <w:szCs w:val="22"/>
              </w:rPr>
              <w:t>Apoyé la a la dirección de formación regional en la estructuración de documentos del área de infraestructura para el aseguramiento de la calidad. Registro calificado programa TG. Electricidad Industrial. En el mes objeto de cobro.</w:t>
            </w:r>
          </w:p>
        </w:tc>
        <w:tc>
          <w:tcPr>
            <w:tcW w:w="2552" w:type="dxa"/>
          </w:tcPr>
          <w:p w14:paraId="4ED8D3EB" w14:textId="77777777" w:rsidR="00A6288E" w:rsidRDefault="00A6288E" w:rsidP="00B108F1">
            <w:pPr>
              <w:pStyle w:val="Sinespaciado"/>
              <w:spacing w:after="0" w:line="240" w:lineRule="auto"/>
              <w:rPr>
                <w:rFonts w:asciiTheme="majorHAnsi" w:hAnsiTheme="majorHAnsi" w:cstheme="majorHAnsi"/>
                <w:b/>
                <w:bCs/>
              </w:rPr>
            </w:pPr>
            <w:r w:rsidRPr="006530C1">
              <w:rPr>
                <w:rFonts w:asciiTheme="majorHAnsi" w:hAnsiTheme="majorHAnsi" w:cstheme="majorHAnsi"/>
                <w:b/>
                <w:bCs/>
              </w:rPr>
              <w:t>Evidencia cargada en el Drive del supervisor:</w:t>
            </w:r>
          </w:p>
          <w:p w14:paraId="6F46CACA" w14:textId="77777777" w:rsidR="00A6288E" w:rsidRDefault="00A6288E" w:rsidP="00B108F1">
            <w:pPr>
              <w:pStyle w:val="Sinespaciado"/>
              <w:spacing w:after="0" w:line="240" w:lineRule="auto"/>
              <w:rPr>
                <w:rFonts w:asciiTheme="majorHAnsi" w:hAnsiTheme="majorHAnsi" w:cstheme="majorHAnsi"/>
                <w:b/>
                <w:bCs/>
              </w:rPr>
            </w:pPr>
          </w:p>
          <w:p w14:paraId="09DEA138" w14:textId="77777777" w:rsidR="00A6288E" w:rsidRDefault="00A6288E" w:rsidP="00B108F1">
            <w:pPr>
              <w:pStyle w:val="Sinespaciado"/>
              <w:numPr>
                <w:ilvl w:val="0"/>
                <w:numId w:val="5"/>
              </w:numPr>
              <w:spacing w:after="0" w:line="240" w:lineRule="auto"/>
              <w:rPr>
                <w:rFonts w:asciiTheme="majorHAnsi" w:hAnsiTheme="majorHAnsi" w:cstheme="majorHAnsi"/>
              </w:rPr>
            </w:pPr>
            <w:r>
              <w:rPr>
                <w:rFonts w:asciiTheme="majorHAnsi" w:hAnsiTheme="majorHAnsi" w:cstheme="majorHAnsi"/>
              </w:rPr>
              <w:t>Registro fotográfico.</w:t>
            </w:r>
          </w:p>
          <w:p w14:paraId="3CDBA24F" w14:textId="77777777" w:rsidR="00A6288E" w:rsidRDefault="00A6288E" w:rsidP="00B108F1">
            <w:pPr>
              <w:pStyle w:val="Sinespaciado"/>
              <w:numPr>
                <w:ilvl w:val="0"/>
                <w:numId w:val="5"/>
              </w:numPr>
              <w:spacing w:after="0" w:line="240" w:lineRule="auto"/>
              <w:rPr>
                <w:rFonts w:asciiTheme="majorHAnsi" w:hAnsiTheme="majorHAnsi" w:cstheme="majorHAnsi"/>
              </w:rPr>
            </w:pPr>
            <w:r>
              <w:rPr>
                <w:rFonts w:asciiTheme="majorHAnsi" w:hAnsiTheme="majorHAnsi" w:cstheme="majorHAnsi"/>
              </w:rPr>
              <w:t xml:space="preserve">Pantallazo reunión </w:t>
            </w:r>
            <w:proofErr w:type="spellStart"/>
            <w:r>
              <w:rPr>
                <w:rFonts w:asciiTheme="majorHAnsi" w:hAnsiTheme="majorHAnsi" w:cstheme="majorHAnsi"/>
              </w:rPr>
              <w:t>teams</w:t>
            </w:r>
            <w:proofErr w:type="spellEnd"/>
          </w:p>
          <w:p w14:paraId="50EE76AE" w14:textId="77777777" w:rsidR="00A6288E" w:rsidRDefault="00A6288E" w:rsidP="00B108F1">
            <w:pPr>
              <w:pStyle w:val="Sinespaciado"/>
              <w:spacing w:after="0" w:line="240" w:lineRule="auto"/>
              <w:rPr>
                <w:rFonts w:asciiTheme="majorHAnsi" w:hAnsiTheme="majorHAnsi" w:cstheme="majorHAnsi"/>
              </w:rPr>
            </w:pPr>
          </w:p>
          <w:p w14:paraId="674BE413" w14:textId="77777777" w:rsidR="00A6288E" w:rsidRDefault="0030558F" w:rsidP="00B108F1">
            <w:pPr>
              <w:pStyle w:val="Sinespaciado"/>
              <w:spacing w:after="0" w:line="240" w:lineRule="auto"/>
              <w:rPr>
                <w:rFonts w:asciiTheme="majorHAnsi" w:hAnsiTheme="majorHAnsi" w:cstheme="majorHAnsi"/>
                <w:color w:val="000000" w:themeColor="text1"/>
              </w:rPr>
            </w:pPr>
            <w:hyperlink r:id="rId18" w:history="1">
              <w:r w:rsidR="00A6288E" w:rsidRPr="009C36EE">
                <w:rPr>
                  <w:rStyle w:val="Hipervnculo"/>
                  <w:rFonts w:asciiTheme="majorHAnsi" w:hAnsiTheme="majorHAnsi" w:cstheme="majorHAnsi"/>
                </w:rPr>
                <w:t>https://sena4-my.sharepoint.com/personal/jabermudez_sena_edu_co/_layouts/15/onedrive.aspx?id=%2Fpersonal%2Fjabermudez%5Fsena%5Fedu%5Fco%2FDocuments%2FSUPERVISION%20DE%20CONTRATOS%202026%2FSUPERVISION%20CUENTA%20DE%20COBRO%2FSUPERVISION%20INSTRUCTORES%2FJIMMY%20VILLAMIZAR%2FMAYO%2FGC%5F88230900%5F19026%5FMAY%5F2026%2F1%2E%20EVIDENCIAS%2FOBL%2D18%20Otros&amp;viewid=8434fd98%2Da046%2D46c6%2Dbfc9%2D5069b3a6508c&amp;sharingv2=true&amp;fromShare=true&amp;at=9&amp;CT=1776287008249&amp;OR=OWA%2DNT%2DMail&amp;CID=6ee1017f%2D2c47%2D5ff3%2Dc346%2Da74d945756d5&amp;clickParams=eyJYLUFwcE5hbWUiOiJNaWNyb3NvZnQgT3V0bG9vayBXZWIgQXBwIiwiWC1BcHBWZXJzaW9uIjoiMjAyNjA0MDMwMDEuMzMiLCJPUyI6IldpbmRvd3MgMTAifQ%3D%3D&amp;cidOR=Client&amp;FolderCTID=0x0120005C2CE47AC657CB4E939006A8F2757A23&amp;view=0</w:t>
              </w:r>
            </w:hyperlink>
          </w:p>
          <w:p w14:paraId="65799833" w14:textId="77777777" w:rsidR="00A6288E" w:rsidRPr="00F8474E" w:rsidRDefault="00A6288E" w:rsidP="00B108F1">
            <w:pPr>
              <w:pStyle w:val="Sinespaciado"/>
              <w:spacing w:after="0" w:line="240" w:lineRule="auto"/>
              <w:rPr>
                <w:rFonts w:asciiTheme="majorHAnsi" w:hAnsiTheme="majorHAnsi" w:cstheme="majorHAnsi"/>
                <w:color w:val="000000" w:themeColor="text1"/>
              </w:rPr>
            </w:pPr>
          </w:p>
        </w:tc>
      </w:tr>
    </w:tbl>
    <w:sdt>
      <w:sdtPr>
        <w:tag w:val="goog_rdk_265"/>
        <w:id w:val="719337332"/>
      </w:sdtPr>
      <w:sdtEndPr/>
      <w:sdtContent>
        <w:p w14:paraId="46BDA691" w14:textId="0CCF3BFC" w:rsidR="00700762" w:rsidRDefault="0030558F" w:rsidP="005D32BC">
          <w:sdt>
            <w:sdtPr>
              <w:tag w:val="goog_rdk_264"/>
              <w:id w:val="-1804788218"/>
            </w:sdtPr>
            <w:sdtEndPr/>
            <w:sdtContent/>
          </w:sdt>
        </w:p>
      </w:sdtContent>
    </w:sdt>
    <w:p w14:paraId="00172DF2" w14:textId="0F0CAB42" w:rsidR="0041134D" w:rsidRDefault="0041134D" w:rsidP="0041134D">
      <w:r>
        <w:t xml:space="preserve">A continuación, relaciono los desplazamientos que realicé previo a la presentación de este informe. Una vez finalizado cada </w:t>
      </w:r>
      <w:r w:rsidRPr="00A6288E">
        <w:rPr>
          <w:rFonts w:asciiTheme="majorHAnsi" w:eastAsiaTheme="minorEastAsia" w:hAnsiTheme="majorHAnsi" w:cstheme="majorHAnsi"/>
          <w:color w:val="000000" w:themeColor="text1"/>
          <w:lang w:eastAsia="es-ES"/>
        </w:rPr>
        <w:t>desplazamiento presenté al ordenador del gasto el informe en el Formato para legalización del despl</w:t>
      </w:r>
      <w:r>
        <w:t xml:space="preserve">azamiento, en el que se describieron las actividades desarrolladas y los resultados. Cada informe de legalización cuenta con el visto bueno del </w:t>
      </w:r>
      <w:r w:rsidR="003972DD">
        <w:t>supervisor</w:t>
      </w:r>
      <w:r>
        <w:t>.</w:t>
      </w:r>
    </w:p>
    <w:p w14:paraId="5FE5695E" w14:textId="77777777" w:rsidR="00080873" w:rsidRDefault="00080873" w:rsidP="0041134D"/>
    <w:p w14:paraId="77FEEAFC" w14:textId="39B52957" w:rsidR="0041134D" w:rsidRDefault="0041134D" w:rsidP="0041134D">
      <w:r>
        <w:lastRenderedPageBreak/>
        <w:t xml:space="preserve">Se lista a continuación el soporte de la legalización de los desplazamientos realizados, los cuales forman parte integral del presente informe de ejecución contractual. </w:t>
      </w:r>
    </w:p>
    <w:p w14:paraId="06F5572C" w14:textId="77777777" w:rsidR="0041134D" w:rsidRDefault="0041134D" w:rsidP="005D32BC"/>
    <w:tbl>
      <w:tblPr>
        <w:tblStyle w:val="Tablaconcuadrcula"/>
        <w:tblW w:w="0" w:type="auto"/>
        <w:tblLook w:val="04A0" w:firstRow="1" w:lastRow="0" w:firstColumn="1" w:lastColumn="0" w:noHBand="0" w:noVBand="1"/>
      </w:tblPr>
      <w:tblGrid>
        <w:gridCol w:w="846"/>
        <w:gridCol w:w="2410"/>
        <w:gridCol w:w="2380"/>
        <w:gridCol w:w="1879"/>
        <w:gridCol w:w="1879"/>
      </w:tblGrid>
      <w:tr w:rsidR="0041134D" w:rsidRPr="00942F1C" w14:paraId="42EAA798" w14:textId="77777777" w:rsidTr="00942F1C">
        <w:tc>
          <w:tcPr>
            <w:tcW w:w="846" w:type="dxa"/>
            <w:vAlign w:val="center"/>
          </w:tcPr>
          <w:p w14:paraId="1DEDB82C" w14:textId="3098957F" w:rsidR="0041134D" w:rsidRPr="00942F1C" w:rsidRDefault="0041134D" w:rsidP="0041134D">
            <w:pPr>
              <w:spacing w:line="276" w:lineRule="auto"/>
              <w:jc w:val="center"/>
              <w:rPr>
                <w:b/>
                <w:bCs/>
              </w:rPr>
            </w:pPr>
            <w:r w:rsidRPr="00942F1C">
              <w:rPr>
                <w:b/>
                <w:bCs/>
              </w:rPr>
              <w:t>ÍTEM</w:t>
            </w:r>
          </w:p>
        </w:tc>
        <w:tc>
          <w:tcPr>
            <w:tcW w:w="2410" w:type="dxa"/>
            <w:vAlign w:val="center"/>
          </w:tcPr>
          <w:p w14:paraId="43BF2123" w14:textId="764362C1" w:rsidR="0041134D" w:rsidRPr="00942F1C" w:rsidRDefault="0041134D" w:rsidP="0041134D">
            <w:pPr>
              <w:spacing w:line="276" w:lineRule="auto"/>
              <w:jc w:val="center"/>
              <w:rPr>
                <w:b/>
                <w:bCs/>
              </w:rPr>
            </w:pPr>
            <w:r w:rsidRPr="00942F1C">
              <w:rPr>
                <w:b/>
                <w:bCs/>
              </w:rPr>
              <w:t>NRO. DE LA ORDEN DE VIAJE</w:t>
            </w:r>
          </w:p>
        </w:tc>
        <w:tc>
          <w:tcPr>
            <w:tcW w:w="2380" w:type="dxa"/>
            <w:vAlign w:val="center"/>
          </w:tcPr>
          <w:p w14:paraId="16671B8D" w14:textId="2FCD297E" w:rsidR="0041134D" w:rsidRPr="00942F1C" w:rsidRDefault="0041134D" w:rsidP="0041134D">
            <w:pPr>
              <w:spacing w:line="276" w:lineRule="auto"/>
              <w:jc w:val="center"/>
              <w:rPr>
                <w:b/>
                <w:bCs/>
              </w:rPr>
            </w:pPr>
            <w:r w:rsidRPr="00942F1C">
              <w:rPr>
                <w:b/>
                <w:bCs/>
              </w:rPr>
              <w:t>LUGAR DE DESPLAZAMIENTO</w:t>
            </w:r>
          </w:p>
        </w:tc>
        <w:tc>
          <w:tcPr>
            <w:tcW w:w="1879" w:type="dxa"/>
            <w:vAlign w:val="center"/>
          </w:tcPr>
          <w:p w14:paraId="0C98AFEA" w14:textId="39CDA77F" w:rsidR="0041134D" w:rsidRPr="00942F1C" w:rsidRDefault="0041134D" w:rsidP="0041134D">
            <w:pPr>
              <w:spacing w:line="276" w:lineRule="auto"/>
              <w:jc w:val="center"/>
              <w:rPr>
                <w:b/>
                <w:bCs/>
              </w:rPr>
            </w:pPr>
            <w:r w:rsidRPr="00942F1C">
              <w:rPr>
                <w:b/>
                <w:bCs/>
              </w:rPr>
              <w:t>FECHA DE DESPLAZAMIENTO INICIAL</w:t>
            </w:r>
          </w:p>
        </w:tc>
        <w:tc>
          <w:tcPr>
            <w:tcW w:w="1879" w:type="dxa"/>
            <w:vAlign w:val="center"/>
          </w:tcPr>
          <w:p w14:paraId="58A1669E" w14:textId="306659CB" w:rsidR="0041134D" w:rsidRPr="00942F1C" w:rsidRDefault="0041134D" w:rsidP="0041134D">
            <w:pPr>
              <w:spacing w:line="276" w:lineRule="auto"/>
              <w:jc w:val="center"/>
              <w:rPr>
                <w:b/>
                <w:bCs/>
              </w:rPr>
            </w:pPr>
            <w:r w:rsidRPr="00942F1C">
              <w:rPr>
                <w:b/>
                <w:bCs/>
              </w:rPr>
              <w:t>FECHA DE DESPLAZAMIENTO FINAL</w:t>
            </w:r>
          </w:p>
        </w:tc>
      </w:tr>
      <w:tr w:rsidR="0041134D" w:rsidRPr="00942F1C" w14:paraId="3D8A111F" w14:textId="77777777" w:rsidTr="00942F1C">
        <w:tc>
          <w:tcPr>
            <w:tcW w:w="846" w:type="dxa"/>
            <w:vAlign w:val="center"/>
          </w:tcPr>
          <w:p w14:paraId="3F2C5726" w14:textId="11FC3263" w:rsidR="0041134D" w:rsidRPr="00942F1C" w:rsidRDefault="0041134D" w:rsidP="00942F1C">
            <w:pPr>
              <w:spacing w:line="276" w:lineRule="auto"/>
              <w:jc w:val="center"/>
            </w:pPr>
            <w:r w:rsidRPr="00942F1C">
              <w:t>1</w:t>
            </w:r>
          </w:p>
        </w:tc>
        <w:tc>
          <w:tcPr>
            <w:tcW w:w="2410" w:type="dxa"/>
            <w:vAlign w:val="center"/>
          </w:tcPr>
          <w:p w14:paraId="231819FC" w14:textId="77777777" w:rsidR="0041134D" w:rsidRPr="00942F1C" w:rsidRDefault="0041134D" w:rsidP="0041134D">
            <w:pPr>
              <w:spacing w:line="276" w:lineRule="auto"/>
            </w:pPr>
          </w:p>
        </w:tc>
        <w:tc>
          <w:tcPr>
            <w:tcW w:w="2380" w:type="dxa"/>
            <w:vAlign w:val="center"/>
          </w:tcPr>
          <w:p w14:paraId="6EA98F77" w14:textId="77777777" w:rsidR="0041134D" w:rsidRPr="00942F1C" w:rsidRDefault="0041134D" w:rsidP="0041134D">
            <w:pPr>
              <w:spacing w:line="276" w:lineRule="auto"/>
            </w:pPr>
          </w:p>
        </w:tc>
        <w:tc>
          <w:tcPr>
            <w:tcW w:w="1879" w:type="dxa"/>
            <w:vAlign w:val="center"/>
          </w:tcPr>
          <w:p w14:paraId="79F1CDE6" w14:textId="77777777" w:rsidR="0041134D" w:rsidRPr="00942F1C" w:rsidRDefault="0041134D" w:rsidP="0041134D">
            <w:pPr>
              <w:spacing w:line="276" w:lineRule="auto"/>
            </w:pPr>
          </w:p>
        </w:tc>
        <w:tc>
          <w:tcPr>
            <w:tcW w:w="1879" w:type="dxa"/>
            <w:vAlign w:val="center"/>
          </w:tcPr>
          <w:p w14:paraId="4C74F28E" w14:textId="77777777" w:rsidR="0041134D" w:rsidRPr="00942F1C" w:rsidRDefault="0041134D" w:rsidP="0041134D">
            <w:pPr>
              <w:spacing w:line="276" w:lineRule="auto"/>
            </w:pPr>
          </w:p>
        </w:tc>
      </w:tr>
      <w:tr w:rsidR="0041134D" w:rsidRPr="00942F1C" w14:paraId="1EF37BB9" w14:textId="77777777" w:rsidTr="00942F1C">
        <w:tc>
          <w:tcPr>
            <w:tcW w:w="846" w:type="dxa"/>
            <w:vAlign w:val="center"/>
          </w:tcPr>
          <w:p w14:paraId="74BF9C70" w14:textId="0EBADD8C" w:rsidR="0041134D" w:rsidRPr="00942F1C" w:rsidRDefault="00942F1C" w:rsidP="00942F1C">
            <w:pPr>
              <w:spacing w:line="276" w:lineRule="auto"/>
              <w:jc w:val="center"/>
            </w:pPr>
            <w:r>
              <w:t>2</w:t>
            </w:r>
          </w:p>
        </w:tc>
        <w:tc>
          <w:tcPr>
            <w:tcW w:w="2410" w:type="dxa"/>
            <w:vAlign w:val="center"/>
          </w:tcPr>
          <w:p w14:paraId="75E16E25" w14:textId="77777777" w:rsidR="0041134D" w:rsidRPr="00942F1C" w:rsidRDefault="0041134D" w:rsidP="0041134D">
            <w:pPr>
              <w:spacing w:line="276" w:lineRule="auto"/>
            </w:pPr>
          </w:p>
        </w:tc>
        <w:tc>
          <w:tcPr>
            <w:tcW w:w="2380" w:type="dxa"/>
            <w:vAlign w:val="center"/>
          </w:tcPr>
          <w:p w14:paraId="644B6C36" w14:textId="77777777" w:rsidR="0041134D" w:rsidRPr="00942F1C" w:rsidRDefault="0041134D" w:rsidP="0041134D">
            <w:pPr>
              <w:spacing w:line="276" w:lineRule="auto"/>
            </w:pPr>
          </w:p>
        </w:tc>
        <w:tc>
          <w:tcPr>
            <w:tcW w:w="1879" w:type="dxa"/>
            <w:vAlign w:val="center"/>
          </w:tcPr>
          <w:p w14:paraId="3C834DAD" w14:textId="77777777" w:rsidR="0041134D" w:rsidRPr="00942F1C" w:rsidRDefault="0041134D" w:rsidP="0041134D">
            <w:pPr>
              <w:spacing w:line="276" w:lineRule="auto"/>
            </w:pPr>
          </w:p>
        </w:tc>
        <w:tc>
          <w:tcPr>
            <w:tcW w:w="1879" w:type="dxa"/>
            <w:vAlign w:val="center"/>
          </w:tcPr>
          <w:p w14:paraId="1447BB92" w14:textId="77777777" w:rsidR="0041134D" w:rsidRPr="00942F1C" w:rsidRDefault="0041134D" w:rsidP="0041134D">
            <w:pPr>
              <w:spacing w:line="276" w:lineRule="auto"/>
            </w:pPr>
          </w:p>
        </w:tc>
      </w:tr>
    </w:tbl>
    <w:p w14:paraId="7BDEB94D" w14:textId="77777777" w:rsidR="0041134D" w:rsidRDefault="0041134D" w:rsidP="005D32BC"/>
    <w:p w14:paraId="0A960F40" w14:textId="77777777" w:rsidR="00A6288E" w:rsidRPr="00BA225F" w:rsidRDefault="00A6288E" w:rsidP="00A6288E">
      <w:r>
        <w:t>Para el trámite de la cuenta me permito adjuntar: (i) Documentos electrónicos enunciados como evidencias del cumplimiento de las obligaciones contractuales, (</w:t>
      </w:r>
      <w:proofErr w:type="spellStart"/>
      <w:r>
        <w:t>ii</w:t>
      </w:r>
      <w:proofErr w:type="spellEnd"/>
      <w:r>
        <w:t>) los desplazamientos realizados y (</w:t>
      </w:r>
      <w:proofErr w:type="spellStart"/>
      <w:r>
        <w:t>iii</w:t>
      </w:r>
      <w:proofErr w:type="spellEnd"/>
      <w:r>
        <w:t>) el pago de la planilla de seguridad social y parafiscal con Nro.</w:t>
      </w:r>
      <w:r w:rsidRPr="00937BF0">
        <w:rPr>
          <w:b/>
          <w:bCs/>
        </w:rPr>
        <w:t xml:space="preserve"> </w:t>
      </w:r>
      <w:r w:rsidRPr="007F094D">
        <w:rPr>
          <w:b/>
          <w:bCs/>
        </w:rPr>
        <w:t xml:space="preserve">9503202540 </w:t>
      </w:r>
      <w:r>
        <w:t xml:space="preserve">con el </w:t>
      </w:r>
      <w:r w:rsidRPr="00BA225F">
        <w:t>operador APORTES EN LINEA ante el cual se hizo el pago de fecha</w:t>
      </w:r>
      <w:r w:rsidRPr="007F094D">
        <w:rPr>
          <w:b/>
          <w:bCs/>
        </w:rPr>
        <w:t xml:space="preserve"> 2026/05/06</w:t>
      </w:r>
    </w:p>
    <w:p w14:paraId="2EAA15C5" w14:textId="77777777" w:rsidR="0041134D" w:rsidRDefault="0041134D" w:rsidP="0041134D"/>
    <w:p w14:paraId="4E11F278" w14:textId="7BD5F910" w:rsidR="0041134D" w:rsidRDefault="0041134D" w:rsidP="0041134D">
      <w:r>
        <w:t>Cordialmente,</w:t>
      </w:r>
    </w:p>
    <w:p w14:paraId="2AC80007" w14:textId="77777777" w:rsidR="0041134D" w:rsidRDefault="0041134D" w:rsidP="0041134D"/>
    <w:p w14:paraId="52C15005" w14:textId="77777777" w:rsidR="0041134D" w:rsidRDefault="0041134D" w:rsidP="0041134D"/>
    <w:p w14:paraId="7D060185" w14:textId="77777777" w:rsidR="00A6288E" w:rsidRDefault="00A6288E" w:rsidP="00A6288E">
      <w:pPr>
        <w:spacing w:after="200"/>
        <w:rPr>
          <w:rFonts w:asciiTheme="majorHAnsi" w:hAnsiTheme="majorHAnsi" w:cstheme="majorHAnsi"/>
          <w:b/>
          <w:bCs/>
        </w:rPr>
      </w:pPr>
    </w:p>
    <w:p w14:paraId="6A7540F4" w14:textId="77777777" w:rsidR="00A6288E" w:rsidRDefault="00A6288E" w:rsidP="00A6288E">
      <w:pPr>
        <w:spacing w:after="200"/>
        <w:rPr>
          <w:rFonts w:asciiTheme="majorHAnsi" w:hAnsiTheme="majorHAnsi" w:cstheme="majorHAnsi"/>
          <w:b/>
          <w:bCs/>
        </w:rPr>
      </w:pPr>
      <w:r>
        <w:rPr>
          <w:rFonts w:asciiTheme="majorHAnsi" w:hAnsiTheme="majorHAnsi" w:cstheme="majorHAnsi"/>
          <w:b/>
          <w:bCs/>
          <w:noProof/>
        </w:rPr>
        <w:drawing>
          <wp:anchor distT="0" distB="0" distL="114300" distR="114300" simplePos="0" relativeHeight="251659264" behindDoc="1" locked="0" layoutInCell="1" allowOverlap="1" wp14:anchorId="78E218F6" wp14:editId="14E485FD">
            <wp:simplePos x="0" y="0"/>
            <wp:positionH relativeFrom="column">
              <wp:posOffset>253365</wp:posOffset>
            </wp:positionH>
            <wp:positionV relativeFrom="paragraph">
              <wp:posOffset>9525</wp:posOffset>
            </wp:positionV>
            <wp:extent cx="1371600" cy="800100"/>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9"/>
                    <a:stretch>
                      <a:fillRect/>
                    </a:stretch>
                  </pic:blipFill>
                  <pic:spPr>
                    <a:xfrm>
                      <a:off x="0" y="0"/>
                      <a:ext cx="1371600" cy="800100"/>
                    </a:xfrm>
                    <a:prstGeom prst="rect">
                      <a:avLst/>
                    </a:prstGeom>
                  </pic:spPr>
                </pic:pic>
              </a:graphicData>
            </a:graphic>
          </wp:anchor>
        </w:drawing>
      </w:r>
    </w:p>
    <w:p w14:paraId="2F49B160" w14:textId="77777777" w:rsidR="00A6288E" w:rsidRDefault="00A6288E" w:rsidP="00A6288E">
      <w:pPr>
        <w:spacing w:after="200"/>
        <w:rPr>
          <w:rFonts w:asciiTheme="majorHAnsi" w:hAnsiTheme="majorHAnsi" w:cstheme="majorHAnsi"/>
          <w:b/>
          <w:bCs/>
        </w:rPr>
      </w:pPr>
    </w:p>
    <w:p w14:paraId="39267675" w14:textId="77777777" w:rsidR="00A6288E" w:rsidRPr="00A82038" w:rsidRDefault="00A6288E" w:rsidP="00A6288E">
      <w:pPr>
        <w:rPr>
          <w:rFonts w:asciiTheme="majorHAnsi" w:hAnsiTheme="majorHAnsi" w:cstheme="majorHAnsi"/>
          <w:b/>
          <w:bCs/>
        </w:rPr>
      </w:pPr>
      <w:r>
        <w:rPr>
          <w:rFonts w:asciiTheme="majorHAnsi" w:hAnsiTheme="majorHAnsi" w:cstheme="majorHAnsi"/>
          <w:b/>
          <w:bCs/>
        </w:rPr>
        <w:t>JIMMY VILLAMIZAR HERNÁNDEZ</w:t>
      </w:r>
    </w:p>
    <w:p w14:paraId="139B4464" w14:textId="77777777" w:rsidR="00A6288E" w:rsidRPr="004268C6" w:rsidRDefault="00A6288E" w:rsidP="00A6288E">
      <w:pPr>
        <w:rPr>
          <w:rFonts w:asciiTheme="majorHAnsi" w:hAnsiTheme="majorHAnsi" w:cstheme="majorHAnsi"/>
        </w:rPr>
      </w:pPr>
      <w:r w:rsidRPr="004268C6">
        <w:rPr>
          <w:rFonts w:asciiTheme="majorHAnsi" w:hAnsiTheme="majorHAnsi" w:cstheme="majorHAnsi"/>
        </w:rPr>
        <w:t xml:space="preserve">Contratista </w:t>
      </w:r>
      <w:proofErr w:type="spellStart"/>
      <w:r w:rsidRPr="004268C6">
        <w:rPr>
          <w:rFonts w:asciiTheme="majorHAnsi" w:hAnsiTheme="majorHAnsi" w:cstheme="majorHAnsi"/>
        </w:rPr>
        <w:t>Nº</w:t>
      </w:r>
      <w:proofErr w:type="spellEnd"/>
      <w:r w:rsidRPr="004268C6">
        <w:rPr>
          <w:rFonts w:asciiTheme="majorHAnsi" w:hAnsiTheme="majorHAnsi" w:cstheme="majorHAnsi"/>
        </w:rPr>
        <w:t xml:space="preserve"> </w:t>
      </w:r>
      <w:r w:rsidRPr="007759A2">
        <w:rPr>
          <w:rFonts w:asciiTheme="majorHAnsi" w:hAnsiTheme="majorHAnsi" w:cstheme="majorHAnsi"/>
        </w:rPr>
        <w:t>CO1.PCCNTR.9218475</w:t>
      </w:r>
    </w:p>
    <w:p w14:paraId="469B7AA8" w14:textId="77777777" w:rsidR="00A6288E" w:rsidRPr="004268C6" w:rsidRDefault="00A6288E" w:rsidP="00A6288E">
      <w:pPr>
        <w:rPr>
          <w:rFonts w:asciiTheme="majorHAnsi" w:hAnsiTheme="majorHAnsi" w:cstheme="majorHAnsi"/>
        </w:rPr>
      </w:pPr>
      <w:r w:rsidRPr="004268C6">
        <w:rPr>
          <w:rFonts w:asciiTheme="majorHAnsi" w:hAnsiTheme="majorHAnsi" w:cstheme="majorHAnsi"/>
        </w:rPr>
        <w:t xml:space="preserve">C.C. No. </w:t>
      </w:r>
      <w:r>
        <w:rPr>
          <w:rFonts w:asciiTheme="majorHAnsi" w:hAnsiTheme="majorHAnsi" w:cstheme="majorHAnsi"/>
        </w:rPr>
        <w:t>88.230.900 de Cúcuta</w:t>
      </w:r>
    </w:p>
    <w:p w14:paraId="55BD6010" w14:textId="77777777" w:rsidR="00A6288E" w:rsidRDefault="00A6288E" w:rsidP="00A6288E"/>
    <w:p w14:paraId="5D1B2844" w14:textId="77777777" w:rsidR="00A6288E" w:rsidRDefault="00A6288E" w:rsidP="00A6288E"/>
    <w:p w14:paraId="75E4AC77" w14:textId="3319772B" w:rsidR="00A6288E" w:rsidRDefault="00A6288E" w:rsidP="00A6288E">
      <w:r>
        <w:t>Recibí a satisfacción,</w:t>
      </w:r>
    </w:p>
    <w:p w14:paraId="72FD7C58" w14:textId="77777777" w:rsidR="00A6288E" w:rsidRDefault="00A6288E" w:rsidP="00A6288E"/>
    <w:p w14:paraId="60B9436B" w14:textId="77777777" w:rsidR="00A6288E" w:rsidRDefault="00A6288E" w:rsidP="00A6288E"/>
    <w:p w14:paraId="3E5C592E" w14:textId="77777777" w:rsidR="00A6288E" w:rsidRDefault="00A6288E" w:rsidP="00A6288E"/>
    <w:p w14:paraId="77D61678" w14:textId="77777777" w:rsidR="00A6288E" w:rsidRDefault="00A6288E" w:rsidP="00A6288E"/>
    <w:p w14:paraId="6B28F4D9" w14:textId="77777777" w:rsidR="00A6288E" w:rsidRDefault="00A6288E" w:rsidP="00A6288E">
      <w:pPr>
        <w:rPr>
          <w:rFonts w:asciiTheme="majorHAnsi" w:hAnsiTheme="majorHAnsi" w:cstheme="majorHAnsi"/>
          <w:b/>
          <w:bCs/>
        </w:rPr>
      </w:pPr>
      <w:r w:rsidRPr="002F70EA">
        <w:rPr>
          <w:rFonts w:asciiTheme="majorHAnsi" w:hAnsiTheme="majorHAnsi" w:cstheme="majorHAnsi"/>
          <w:b/>
          <w:bCs/>
        </w:rPr>
        <w:t>JAIRO ANDRÉS BERMÚDEZ</w:t>
      </w:r>
    </w:p>
    <w:p w14:paraId="1D462165" w14:textId="77777777" w:rsidR="00A6288E" w:rsidRDefault="00A6288E" w:rsidP="00A6288E">
      <w:pPr>
        <w:rPr>
          <w:rFonts w:asciiTheme="majorHAnsi" w:hAnsiTheme="majorHAnsi" w:cstheme="majorHAnsi"/>
        </w:rPr>
      </w:pPr>
      <w:r w:rsidRPr="004268C6">
        <w:rPr>
          <w:rFonts w:asciiTheme="majorHAnsi" w:hAnsiTheme="majorHAnsi" w:cstheme="majorHAnsi"/>
        </w:rPr>
        <w:t>Supervisor</w:t>
      </w:r>
      <w:r>
        <w:rPr>
          <w:rFonts w:asciiTheme="majorHAnsi" w:hAnsiTheme="majorHAnsi" w:cstheme="majorHAnsi"/>
        </w:rPr>
        <w:t xml:space="preserve"> </w:t>
      </w:r>
      <w:r w:rsidRPr="00A82038">
        <w:rPr>
          <w:rFonts w:asciiTheme="majorHAnsi" w:hAnsiTheme="majorHAnsi" w:cstheme="majorHAnsi"/>
        </w:rPr>
        <w:t xml:space="preserve">CONTRATO No. </w:t>
      </w:r>
      <w:r w:rsidRPr="007759A2">
        <w:rPr>
          <w:rFonts w:asciiTheme="majorHAnsi" w:hAnsiTheme="majorHAnsi" w:cstheme="majorHAnsi"/>
        </w:rPr>
        <w:t>CO1.PCCNTR.9218475</w:t>
      </w:r>
      <w:r>
        <w:rPr>
          <w:rFonts w:asciiTheme="majorHAnsi" w:hAnsiTheme="majorHAnsi" w:cstheme="majorHAnsi"/>
        </w:rPr>
        <w:t xml:space="preserve"> de 2026</w:t>
      </w:r>
    </w:p>
    <w:p w14:paraId="267BDD36" w14:textId="77777777" w:rsidR="00A6288E" w:rsidRDefault="00A6288E" w:rsidP="00A6288E">
      <w:pPr>
        <w:rPr>
          <w:spacing w:val="-5"/>
        </w:rPr>
      </w:pPr>
      <w:r w:rsidRPr="004268C6">
        <w:rPr>
          <w:rFonts w:asciiTheme="majorHAnsi" w:hAnsiTheme="majorHAnsi" w:cstheme="majorHAnsi"/>
        </w:rPr>
        <w:t xml:space="preserve">Instructor </w:t>
      </w:r>
      <w:r>
        <w:rPr>
          <w:spacing w:val="-5"/>
        </w:rPr>
        <w:t>G17.</w:t>
      </w:r>
    </w:p>
    <w:p w14:paraId="5B399582" w14:textId="77777777" w:rsidR="0041134D" w:rsidRDefault="0041134D" w:rsidP="0041134D"/>
    <w:p w14:paraId="4B299636" w14:textId="77777777" w:rsidR="0041134D" w:rsidRDefault="0041134D" w:rsidP="0041134D"/>
    <w:p w14:paraId="1574645F" w14:textId="77777777" w:rsidR="0041134D" w:rsidRDefault="0041134D" w:rsidP="0041134D">
      <w:r>
        <w:br w:type="page"/>
      </w:r>
    </w:p>
    <w:p w14:paraId="2D3B4051" w14:textId="77777777" w:rsidR="0041134D" w:rsidRDefault="0041134D" w:rsidP="0041134D">
      <w:pPr>
        <w:pStyle w:val="Ttulo1"/>
        <w:keepLines/>
        <w:rPr>
          <w:rFonts w:asciiTheme="majorHAnsi" w:hAnsiTheme="majorHAnsi" w:cstheme="majorHAnsi"/>
          <w:b/>
          <w:bCs/>
          <w:color w:val="000000" w:themeColor="text1"/>
          <w:spacing w:val="2"/>
          <w:sz w:val="24"/>
        </w:rPr>
      </w:pPr>
      <w:r>
        <w:rPr>
          <w:rFonts w:asciiTheme="majorHAnsi" w:hAnsiTheme="majorHAnsi" w:cstheme="majorHAnsi"/>
          <w:b/>
          <w:bCs/>
          <w:color w:val="000000" w:themeColor="text1"/>
          <w:spacing w:val="2"/>
          <w:sz w:val="24"/>
        </w:rPr>
        <w:lastRenderedPageBreak/>
        <w:t>Control de Cambios</w:t>
      </w:r>
    </w:p>
    <w:p w14:paraId="551F38EB" w14:textId="77777777" w:rsidR="0041134D" w:rsidRPr="00144707" w:rsidRDefault="0041134D" w:rsidP="0041134D"/>
    <w:tbl>
      <w:tblPr>
        <w:tblStyle w:val="Tablaconcuadrcula"/>
        <w:tblW w:w="9209" w:type="dxa"/>
        <w:tblLook w:val="04A0" w:firstRow="1" w:lastRow="0" w:firstColumn="1" w:lastColumn="0" w:noHBand="0" w:noVBand="1"/>
      </w:tblPr>
      <w:tblGrid>
        <w:gridCol w:w="1129"/>
        <w:gridCol w:w="2268"/>
        <w:gridCol w:w="5812"/>
      </w:tblGrid>
      <w:tr w:rsidR="0041134D" w14:paraId="5A8AE3CF" w14:textId="77777777" w:rsidTr="00914DF6">
        <w:trPr>
          <w:trHeight w:val="545"/>
          <w:tblHeader/>
        </w:trPr>
        <w:tc>
          <w:tcPr>
            <w:tcW w:w="1129" w:type="dxa"/>
            <w:tcBorders>
              <w:top w:val="single" w:sz="4" w:space="0" w:color="auto"/>
              <w:left w:val="single" w:sz="4" w:space="0" w:color="auto"/>
              <w:bottom w:val="single" w:sz="4" w:space="0" w:color="auto"/>
              <w:right w:val="single" w:sz="4" w:space="0" w:color="auto"/>
            </w:tcBorders>
            <w:vAlign w:val="center"/>
            <w:hideMark/>
          </w:tcPr>
          <w:p w14:paraId="29D772E1" w14:textId="77777777" w:rsidR="0041134D" w:rsidRDefault="0041134D" w:rsidP="0041134D">
            <w:pPr>
              <w:spacing w:line="276" w:lineRule="auto"/>
              <w:jc w:val="center"/>
              <w:rPr>
                <w:rFonts w:cs="Calibri"/>
                <w:b/>
                <w:bCs/>
                <w:sz w:val="22"/>
                <w:lang w:val="es-ES"/>
              </w:rPr>
            </w:pPr>
            <w:r>
              <w:rPr>
                <w:rFonts w:cs="Calibri"/>
                <w:b/>
                <w:bCs/>
                <w:lang w:val="es-ES"/>
              </w:rPr>
              <w:t>VERSIÓN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5EDD9B" w14:textId="77777777" w:rsidR="0041134D" w:rsidRDefault="0041134D" w:rsidP="0041134D">
            <w:pPr>
              <w:spacing w:line="276" w:lineRule="auto"/>
              <w:jc w:val="center"/>
              <w:rPr>
                <w:rFonts w:cs="Calibri"/>
                <w:b/>
                <w:bCs/>
                <w:lang w:val="es-ES"/>
              </w:rPr>
            </w:pPr>
            <w:r>
              <w:rPr>
                <w:rFonts w:cs="Calibri"/>
                <w:b/>
                <w:bCs/>
                <w:lang w:val="es-ES"/>
              </w:rPr>
              <w:t>FECHA DE ENTRADA EN VIGENCIA</w:t>
            </w:r>
          </w:p>
        </w:tc>
        <w:tc>
          <w:tcPr>
            <w:tcW w:w="5812" w:type="dxa"/>
            <w:tcBorders>
              <w:top w:val="single" w:sz="4" w:space="0" w:color="auto"/>
              <w:left w:val="single" w:sz="4" w:space="0" w:color="auto"/>
              <w:bottom w:val="single" w:sz="4" w:space="0" w:color="auto"/>
              <w:right w:val="single" w:sz="4" w:space="0" w:color="auto"/>
            </w:tcBorders>
            <w:vAlign w:val="center"/>
            <w:hideMark/>
          </w:tcPr>
          <w:p w14:paraId="5768622B" w14:textId="77777777" w:rsidR="0041134D" w:rsidRDefault="0041134D" w:rsidP="0041134D">
            <w:pPr>
              <w:spacing w:line="276" w:lineRule="auto"/>
              <w:jc w:val="center"/>
              <w:rPr>
                <w:rFonts w:cs="Calibri"/>
                <w:b/>
                <w:bCs/>
                <w:lang w:val="es-ES"/>
              </w:rPr>
            </w:pPr>
            <w:r>
              <w:rPr>
                <w:rFonts w:cs="Calibri"/>
                <w:b/>
                <w:bCs/>
                <w:lang w:val="es-ES"/>
              </w:rPr>
              <w:t>NATURALEZA DEL CAMBIO</w:t>
            </w:r>
          </w:p>
        </w:tc>
      </w:tr>
      <w:tr w:rsidR="00842884" w14:paraId="64E88105" w14:textId="77777777" w:rsidTr="00914DF6">
        <w:tc>
          <w:tcPr>
            <w:tcW w:w="1129" w:type="dxa"/>
            <w:tcBorders>
              <w:top w:val="single" w:sz="4" w:space="0" w:color="auto"/>
              <w:left w:val="single" w:sz="4" w:space="0" w:color="auto"/>
              <w:bottom w:val="single" w:sz="4" w:space="0" w:color="auto"/>
              <w:right w:val="single" w:sz="4" w:space="0" w:color="auto"/>
            </w:tcBorders>
            <w:vAlign w:val="center"/>
            <w:hideMark/>
          </w:tcPr>
          <w:p w14:paraId="1D527463" w14:textId="591CD925" w:rsidR="00842884" w:rsidRDefault="00842884" w:rsidP="00842884">
            <w:pPr>
              <w:spacing w:line="276" w:lineRule="auto"/>
              <w:jc w:val="center"/>
              <w:rPr>
                <w:rFonts w:cs="Calibri"/>
                <w:lang w:val="es-ES"/>
              </w:rPr>
            </w:pPr>
            <w:r>
              <w:rPr>
                <w:rFonts w:cs="Calibri"/>
                <w:lang w:val="es-ES"/>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47BAED" w14:textId="690CB399" w:rsidR="00842884" w:rsidRDefault="00842884" w:rsidP="00842884">
            <w:pPr>
              <w:spacing w:line="276" w:lineRule="auto"/>
              <w:jc w:val="center"/>
              <w:rPr>
                <w:rFonts w:cs="Calibri"/>
                <w:lang w:val="es-ES"/>
              </w:rPr>
            </w:pPr>
            <w:r>
              <w:rPr>
                <w:rFonts w:cs="Calibri"/>
                <w:lang w:val="es-ES"/>
              </w:rPr>
              <w:t xml:space="preserve">Marzo </w:t>
            </w:r>
            <w:r w:rsidRPr="006A3B8C">
              <w:rPr>
                <w:rFonts w:cs="Calibri"/>
                <w:lang w:val="es-ES"/>
              </w:rPr>
              <w:t>2026</w:t>
            </w:r>
          </w:p>
        </w:tc>
        <w:tc>
          <w:tcPr>
            <w:tcW w:w="5812" w:type="dxa"/>
            <w:tcBorders>
              <w:top w:val="single" w:sz="4" w:space="0" w:color="auto"/>
              <w:left w:val="single" w:sz="4" w:space="0" w:color="auto"/>
              <w:bottom w:val="single" w:sz="4" w:space="0" w:color="auto"/>
              <w:right w:val="single" w:sz="4" w:space="0" w:color="auto"/>
            </w:tcBorders>
            <w:vAlign w:val="center"/>
            <w:hideMark/>
          </w:tcPr>
          <w:p w14:paraId="606E1639" w14:textId="77777777" w:rsidR="00842884" w:rsidRDefault="00842884" w:rsidP="00842884">
            <w:pPr>
              <w:spacing w:line="276" w:lineRule="auto"/>
              <w:rPr>
                <w:rFonts w:cs="Calibri"/>
              </w:rPr>
            </w:pPr>
            <w:r>
              <w:rPr>
                <w:rFonts w:cs="Calibri"/>
              </w:rPr>
              <w:t>Creación del formato.</w:t>
            </w:r>
          </w:p>
          <w:p w14:paraId="63E50B1F" w14:textId="44DAEC9C" w:rsidR="00842884" w:rsidRPr="004A1B7C" w:rsidRDefault="00842884" w:rsidP="00842884">
            <w:pPr>
              <w:spacing w:line="276" w:lineRule="auto"/>
              <w:rPr>
                <w:rFonts w:cs="Calibri"/>
                <w:lang w:val="es-ES"/>
              </w:rPr>
            </w:pPr>
            <w:r w:rsidRPr="00C82D1B">
              <w:rPr>
                <w:rFonts w:cs="Calibri"/>
              </w:rPr>
              <w:t>El presente formato sustituye el formato GTH-F-</w:t>
            </w:r>
            <w:r>
              <w:rPr>
                <w:rFonts w:cs="Calibri"/>
              </w:rPr>
              <w:t>062</w:t>
            </w:r>
            <w:r w:rsidRPr="00C82D1B">
              <w:rPr>
                <w:rFonts w:cs="Calibri"/>
              </w:rPr>
              <w:t>, en virtud de su migración del proceso de Gestión del Talento Humano al proceso de Gestión Contractual, conforme a la actualización documental correspondiente.</w:t>
            </w:r>
          </w:p>
        </w:tc>
      </w:tr>
      <w:tr w:rsidR="005D1FF1" w14:paraId="7D949D87" w14:textId="77777777" w:rsidTr="00914DF6">
        <w:tc>
          <w:tcPr>
            <w:tcW w:w="1129" w:type="dxa"/>
            <w:tcBorders>
              <w:top w:val="single" w:sz="4" w:space="0" w:color="auto"/>
              <w:left w:val="single" w:sz="4" w:space="0" w:color="auto"/>
              <w:bottom w:val="single" w:sz="4" w:space="0" w:color="auto"/>
              <w:right w:val="single" w:sz="4" w:space="0" w:color="auto"/>
            </w:tcBorders>
            <w:vAlign w:val="center"/>
          </w:tcPr>
          <w:p w14:paraId="624F1B76" w14:textId="3F790221" w:rsidR="005D1FF1" w:rsidRDefault="005D1FF1" w:rsidP="005D1FF1">
            <w:pPr>
              <w:jc w:val="center"/>
              <w:rPr>
                <w:lang w:val="es-ES"/>
              </w:rPr>
            </w:pPr>
            <w:r>
              <w:rPr>
                <w:lang w:val="es-ES"/>
              </w:rPr>
              <w:t>2</w:t>
            </w:r>
          </w:p>
        </w:tc>
        <w:tc>
          <w:tcPr>
            <w:tcW w:w="2268" w:type="dxa"/>
            <w:tcBorders>
              <w:top w:val="single" w:sz="4" w:space="0" w:color="auto"/>
              <w:left w:val="single" w:sz="4" w:space="0" w:color="auto"/>
              <w:bottom w:val="single" w:sz="4" w:space="0" w:color="auto"/>
              <w:right w:val="single" w:sz="4" w:space="0" w:color="auto"/>
            </w:tcBorders>
            <w:vAlign w:val="center"/>
          </w:tcPr>
          <w:p w14:paraId="0FDD6EA3" w14:textId="20538F58" w:rsidR="005D1FF1" w:rsidRDefault="005D1FF1" w:rsidP="005D1FF1">
            <w:pPr>
              <w:jc w:val="center"/>
              <w:rPr>
                <w:lang w:val="es-ES"/>
              </w:rPr>
            </w:pPr>
            <w:r>
              <w:rPr>
                <w:lang w:val="es-ES"/>
              </w:rPr>
              <w:t>Abril 2026</w:t>
            </w:r>
          </w:p>
        </w:tc>
        <w:tc>
          <w:tcPr>
            <w:tcW w:w="5812" w:type="dxa"/>
            <w:tcBorders>
              <w:top w:val="single" w:sz="4" w:space="0" w:color="auto"/>
              <w:left w:val="single" w:sz="4" w:space="0" w:color="auto"/>
              <w:bottom w:val="single" w:sz="4" w:space="0" w:color="auto"/>
              <w:right w:val="single" w:sz="4" w:space="0" w:color="auto"/>
            </w:tcBorders>
            <w:vAlign w:val="center"/>
          </w:tcPr>
          <w:p w14:paraId="3CEA24DA" w14:textId="40AEF743" w:rsidR="005D1FF1" w:rsidRDefault="005D1FF1" w:rsidP="005D1FF1">
            <w:pPr>
              <w:spacing w:line="240" w:lineRule="auto"/>
            </w:pPr>
            <w:r>
              <w:t>Se realizó ajuste en la redacción de la Nota Interna, en la cual se sustituyó la expresión “No se requirió la actividad” por “</w:t>
            </w:r>
            <w:r w:rsidRPr="003D7BB7">
              <w:t>Para el periodo del informe no se ejecutaron acciones referentes al cumplimiento de esta obligación</w:t>
            </w:r>
            <w:r>
              <w:t>.</w:t>
            </w:r>
          </w:p>
        </w:tc>
      </w:tr>
    </w:tbl>
    <w:p w14:paraId="1998E307" w14:textId="77777777" w:rsidR="0041134D" w:rsidRDefault="0041134D" w:rsidP="0041134D"/>
    <w:p w14:paraId="51418FE1" w14:textId="77777777" w:rsidR="0041134D" w:rsidRPr="006548EB" w:rsidRDefault="0041134D" w:rsidP="005D32BC">
      <w:pPr>
        <w:rPr>
          <w:color w:val="262626"/>
        </w:rPr>
      </w:pPr>
    </w:p>
    <w:sectPr w:rsidR="0041134D" w:rsidRPr="006548EB" w:rsidSect="006548EB">
      <w:headerReference w:type="default" r:id="rId20"/>
      <w:footerReference w:type="default" r:id="rId21"/>
      <w:pgSz w:w="12240" w:h="15840"/>
      <w:pgMar w:top="1701" w:right="1418" w:bottom="1701" w:left="1418" w:header="709" w:footer="6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1F2C0" w14:textId="77777777" w:rsidR="0030558F" w:rsidRDefault="0030558F">
      <w:pPr>
        <w:spacing w:line="240" w:lineRule="auto"/>
      </w:pPr>
      <w:r>
        <w:separator/>
      </w:r>
    </w:p>
  </w:endnote>
  <w:endnote w:type="continuationSeparator" w:id="0">
    <w:p w14:paraId="4FBBD2F2" w14:textId="77777777" w:rsidR="0030558F" w:rsidRDefault="003055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F402F" w14:textId="7831875C" w:rsidR="00700762" w:rsidRDefault="00280C1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5D32BC">
      <w:rPr>
        <w:noProof/>
        <w:color w:val="000000"/>
      </w:rPr>
      <w:t>1</w:t>
    </w:r>
    <w:r>
      <w:rPr>
        <w:color w:val="000000"/>
      </w:rPr>
      <w:fldChar w:fldCharType="end"/>
    </w:r>
  </w:p>
  <w:p w14:paraId="0A26C0B8" w14:textId="626D036A" w:rsidR="001256D9" w:rsidRDefault="00305A3E" w:rsidP="001256D9">
    <w:pPr>
      <w:pBdr>
        <w:top w:val="nil"/>
        <w:left w:val="nil"/>
        <w:bottom w:val="nil"/>
        <w:right w:val="nil"/>
        <w:between w:val="nil"/>
      </w:pBdr>
      <w:tabs>
        <w:tab w:val="center" w:pos="4252"/>
        <w:tab w:val="right" w:pos="8504"/>
      </w:tabs>
      <w:jc w:val="center"/>
      <w:rPr>
        <w:color w:val="000000"/>
      </w:rPr>
    </w:pPr>
    <w:r w:rsidRPr="00305A3E">
      <w:rPr>
        <w:color w:val="000000"/>
      </w:rPr>
      <w:t xml:space="preserve">GCCON-F-087 </w:t>
    </w:r>
    <w:r w:rsidR="001256D9" w:rsidRPr="00305A3E">
      <w:rPr>
        <w:color w:val="000000"/>
      </w:rPr>
      <w:t>V</w:t>
    </w:r>
    <w:r w:rsidR="008A7FAA">
      <w:rPr>
        <w:color w:val="000000"/>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4DD6B5" w14:textId="77777777" w:rsidR="0030558F" w:rsidRDefault="0030558F">
      <w:pPr>
        <w:spacing w:line="240" w:lineRule="auto"/>
      </w:pPr>
      <w:r>
        <w:separator/>
      </w:r>
    </w:p>
  </w:footnote>
  <w:footnote w:type="continuationSeparator" w:id="0">
    <w:p w14:paraId="5305278C" w14:textId="77777777" w:rsidR="0030558F" w:rsidRDefault="0030558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25A73" w14:textId="71FBF91E" w:rsidR="00700762" w:rsidRDefault="00280C18">
    <w:pPr>
      <w:pBdr>
        <w:top w:val="nil"/>
        <w:left w:val="nil"/>
        <w:bottom w:val="nil"/>
        <w:right w:val="nil"/>
        <w:between w:val="nil"/>
      </w:pBdr>
      <w:tabs>
        <w:tab w:val="center" w:pos="4252"/>
        <w:tab w:val="right" w:pos="8504"/>
      </w:tabs>
      <w:jc w:val="center"/>
      <w:rPr>
        <w:color w:val="000000"/>
      </w:rPr>
    </w:pPr>
    <w:r>
      <w:rPr>
        <w:noProof/>
        <w:color w:val="000000"/>
      </w:rPr>
      <w:drawing>
        <wp:inline distT="0" distB="0" distL="0" distR="0" wp14:anchorId="4085CCEE" wp14:editId="483CAF68">
          <wp:extent cx="592455" cy="561340"/>
          <wp:effectExtent l="0" t="0" r="0" b="0"/>
          <wp:docPr id="2144863391" name="image1.pn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1" name="image1.png">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92455" cy="56134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2C7340"/>
    <w:multiLevelType w:val="hybridMultilevel"/>
    <w:tmpl w:val="62023D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EEC0C05"/>
    <w:multiLevelType w:val="hybridMultilevel"/>
    <w:tmpl w:val="61881F0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5F64509C"/>
    <w:multiLevelType w:val="hybridMultilevel"/>
    <w:tmpl w:val="DB7CDD88"/>
    <w:lvl w:ilvl="0" w:tplc="14C050D8">
      <w:numFmt w:val="bullet"/>
      <w:lvlText w:val="-"/>
      <w:lvlJc w:val="left"/>
      <w:pPr>
        <w:ind w:left="720" w:hanging="360"/>
      </w:pPr>
      <w:rPr>
        <w:rFonts w:ascii="Calibri" w:eastAsia="Calibr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61EF6C63"/>
    <w:multiLevelType w:val="hybridMultilevel"/>
    <w:tmpl w:val="373A1D56"/>
    <w:lvl w:ilvl="0" w:tplc="2228CD7A">
      <w:numFmt w:val="bullet"/>
      <w:lvlText w:val="-"/>
      <w:lvlJc w:val="left"/>
      <w:pPr>
        <w:ind w:left="720" w:hanging="360"/>
      </w:pPr>
      <w:rPr>
        <w:rFonts w:ascii="Calibri" w:eastAsia="Calibr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6DB46294"/>
    <w:multiLevelType w:val="multilevel"/>
    <w:tmpl w:val="0C6AB27C"/>
    <w:lvl w:ilvl="0">
      <w:start w:val="1"/>
      <w:numFmt w:val="decimal"/>
      <w:lvlText w:val="%1."/>
      <w:lvlJc w:val="left"/>
      <w:pPr>
        <w:ind w:left="720" w:hanging="360"/>
      </w:pPr>
      <w:rPr>
        <w:rFonts w:ascii="Arial" w:eastAsia="Arial" w:hAnsi="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0"/>
  </w:num>
  <w:num w:numId="3">
    <w:abstractNumId w:val="2"/>
  </w:num>
  <w:num w:numId="4">
    <w:abstractNumId w:val="1"/>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762"/>
    <w:rsid w:val="0000149F"/>
    <w:rsid w:val="00025964"/>
    <w:rsid w:val="00060DF8"/>
    <w:rsid w:val="00064C85"/>
    <w:rsid w:val="00067E9D"/>
    <w:rsid w:val="00080873"/>
    <w:rsid w:val="000B4A3E"/>
    <w:rsid w:val="001256D9"/>
    <w:rsid w:val="001445DD"/>
    <w:rsid w:val="00153387"/>
    <w:rsid w:val="00197AA1"/>
    <w:rsid w:val="001A4DE7"/>
    <w:rsid w:val="001F426A"/>
    <w:rsid w:val="00210DEF"/>
    <w:rsid w:val="002339CC"/>
    <w:rsid w:val="00255A42"/>
    <w:rsid w:val="00257EDB"/>
    <w:rsid w:val="00280C18"/>
    <w:rsid w:val="002A68DC"/>
    <w:rsid w:val="002C3C0A"/>
    <w:rsid w:val="002C5827"/>
    <w:rsid w:val="002D7201"/>
    <w:rsid w:val="00303417"/>
    <w:rsid w:val="0030558F"/>
    <w:rsid w:val="00305A3E"/>
    <w:rsid w:val="00325474"/>
    <w:rsid w:val="00370598"/>
    <w:rsid w:val="003729EF"/>
    <w:rsid w:val="00374DCA"/>
    <w:rsid w:val="00387EE1"/>
    <w:rsid w:val="003972DD"/>
    <w:rsid w:val="003A0BD5"/>
    <w:rsid w:val="003B6832"/>
    <w:rsid w:val="003D7BB7"/>
    <w:rsid w:val="003E28C5"/>
    <w:rsid w:val="003E3DC6"/>
    <w:rsid w:val="0041134D"/>
    <w:rsid w:val="004E7C64"/>
    <w:rsid w:val="0058601C"/>
    <w:rsid w:val="005D1FF1"/>
    <w:rsid w:val="005D32BC"/>
    <w:rsid w:val="006548EB"/>
    <w:rsid w:val="006A3B8C"/>
    <w:rsid w:val="00700762"/>
    <w:rsid w:val="00747BD3"/>
    <w:rsid w:val="007E700C"/>
    <w:rsid w:val="00804956"/>
    <w:rsid w:val="00842884"/>
    <w:rsid w:val="00894F1A"/>
    <w:rsid w:val="008A7FAA"/>
    <w:rsid w:val="008C0FD4"/>
    <w:rsid w:val="008D4206"/>
    <w:rsid w:val="00914E26"/>
    <w:rsid w:val="00942F1C"/>
    <w:rsid w:val="009474AA"/>
    <w:rsid w:val="00962582"/>
    <w:rsid w:val="009917EE"/>
    <w:rsid w:val="00993950"/>
    <w:rsid w:val="009B7C06"/>
    <w:rsid w:val="009C4C43"/>
    <w:rsid w:val="009E27DF"/>
    <w:rsid w:val="00A03812"/>
    <w:rsid w:val="00A203E1"/>
    <w:rsid w:val="00A43C5D"/>
    <w:rsid w:val="00A6288E"/>
    <w:rsid w:val="00A7513B"/>
    <w:rsid w:val="00A7697D"/>
    <w:rsid w:val="00A811B2"/>
    <w:rsid w:val="00AB07D2"/>
    <w:rsid w:val="00AB4566"/>
    <w:rsid w:val="00B36340"/>
    <w:rsid w:val="00BE0204"/>
    <w:rsid w:val="00C138D1"/>
    <w:rsid w:val="00C14E35"/>
    <w:rsid w:val="00C21150"/>
    <w:rsid w:val="00C40179"/>
    <w:rsid w:val="00C739ED"/>
    <w:rsid w:val="00C763FD"/>
    <w:rsid w:val="00C82D1B"/>
    <w:rsid w:val="00CF7EAE"/>
    <w:rsid w:val="00D075E4"/>
    <w:rsid w:val="00D16E23"/>
    <w:rsid w:val="00D5577C"/>
    <w:rsid w:val="00DA5ACF"/>
    <w:rsid w:val="00DE4CFD"/>
    <w:rsid w:val="00E22384"/>
    <w:rsid w:val="00E33464"/>
    <w:rsid w:val="00EB5CB1"/>
    <w:rsid w:val="00ED56B9"/>
    <w:rsid w:val="00F73F30"/>
    <w:rsid w:val="00FB06F7"/>
    <w:rsid w:val="00FC598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6F63B7"/>
  <w15:docId w15:val="{7B00EAF1-9D22-40AA-A4DE-2D0093DF7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8EB"/>
    <w:pPr>
      <w:spacing w:after="0"/>
      <w:jc w:val="both"/>
    </w:pPr>
  </w:style>
  <w:style w:type="paragraph" w:styleId="Ttulo1">
    <w:name w:val="heading 1"/>
    <w:basedOn w:val="Normal"/>
    <w:next w:val="Normal"/>
    <w:uiPriority w:val="9"/>
    <w:qFormat/>
    <w:rsid w:val="00060DF8"/>
    <w:pPr>
      <w:outlineLvl w:val="0"/>
    </w:pPr>
    <w:rPr>
      <w:rFonts w:eastAsia="Arial" w:cs="Arial"/>
    </w:rPr>
  </w:style>
  <w:style w:type="paragraph" w:styleId="Ttulo2">
    <w:name w:val="heading 2"/>
    <w:basedOn w:val="Normal"/>
    <w:next w:val="Normal"/>
    <w:uiPriority w:val="9"/>
    <w:semiHidden/>
    <w:unhideWhenUsed/>
    <w:qFormat/>
    <w:pPr>
      <w:keepNext/>
      <w:keepLines/>
      <w:spacing w:before="40"/>
      <w:outlineLvl w:val="1"/>
    </w:pPr>
    <w:rPr>
      <w:color w:val="3660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2Car">
    <w:name w:val="Título 2 Car"/>
    <w:basedOn w:val="Fuentedeprrafopredeter"/>
    <w:uiPriority w:val="9"/>
    <w:semiHidden/>
    <w:rsid w:val="00761E4B"/>
    <w:rPr>
      <w:rFonts w:asciiTheme="majorHAnsi" w:eastAsiaTheme="majorEastAsia" w:hAnsiTheme="majorHAnsi" w:cstheme="majorBidi"/>
      <w:color w:val="365F91" w:themeColor="accent1" w:themeShade="BF"/>
      <w:sz w:val="26"/>
      <w:szCs w:val="26"/>
      <w:lang w:eastAsia="en-US"/>
    </w:rPr>
  </w:style>
  <w:style w:type="character" w:styleId="Refdecomentario">
    <w:name w:val="annotation reference"/>
    <w:basedOn w:val="Fuentedeprrafopredeter"/>
    <w:uiPriority w:val="99"/>
    <w:semiHidden/>
    <w:unhideWhenUsed/>
    <w:rsid w:val="00EB09BE"/>
    <w:rPr>
      <w:sz w:val="16"/>
      <w:szCs w:val="16"/>
    </w:rPr>
  </w:style>
  <w:style w:type="paragraph" w:styleId="Textocomentario">
    <w:name w:val="annotation text"/>
    <w:basedOn w:val="Normal"/>
    <w:link w:val="TextocomentarioCar"/>
    <w:uiPriority w:val="99"/>
    <w:unhideWhenUsed/>
    <w:rsid w:val="00EB09BE"/>
    <w:pPr>
      <w:spacing w:line="240" w:lineRule="auto"/>
    </w:pPr>
    <w:rPr>
      <w:sz w:val="20"/>
      <w:szCs w:val="20"/>
    </w:rPr>
  </w:style>
  <w:style w:type="character" w:customStyle="1" w:styleId="TextocomentarioCar">
    <w:name w:val="Texto comentario Car"/>
    <w:basedOn w:val="Fuentedeprrafopredeter"/>
    <w:link w:val="Textocomentario"/>
    <w:uiPriority w:val="99"/>
    <w:rsid w:val="00EB09BE"/>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EB09BE"/>
    <w:rPr>
      <w:b/>
      <w:bCs/>
    </w:rPr>
  </w:style>
  <w:style w:type="character" w:customStyle="1" w:styleId="AsuntodelcomentarioCar">
    <w:name w:val="Asunto del comentario Car"/>
    <w:basedOn w:val="TextocomentarioCar"/>
    <w:link w:val="Asuntodelcomentario"/>
    <w:uiPriority w:val="99"/>
    <w:semiHidden/>
    <w:rsid w:val="00EB09BE"/>
    <w:rPr>
      <w:rFonts w:ascii="Calibri" w:eastAsia="Calibri" w:hAnsi="Calibri" w:cs="Times New Roman"/>
      <w:b/>
      <w:bCs/>
      <w:sz w:val="20"/>
      <w:szCs w:val="20"/>
      <w:lang w:eastAsia="en-US"/>
    </w:rPr>
  </w:style>
  <w:style w:type="paragraph" w:styleId="Revisin">
    <w:name w:val="Revision"/>
    <w:hidden/>
    <w:uiPriority w:val="99"/>
    <w:semiHidden/>
    <w:rsid w:val="0004038E"/>
    <w:rPr>
      <w:rFonts w:cs="Times New Roman"/>
      <w:lang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1">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2">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3">
    <w:basedOn w:val="TableNormal"/>
    <w:pPr>
      <w:spacing w:after="160" w:line="480" w:lineRule="auto"/>
    </w:pPr>
    <w:rPr>
      <w:sz w:val="20"/>
      <w:szCs w:val="20"/>
    </w:rPr>
    <w:tblPr>
      <w:tblStyleRowBandSize w:val="1"/>
      <w:tblStyleColBandSize w:val="1"/>
      <w:tblCellMar>
        <w:left w:w="108" w:type="dxa"/>
        <w:right w:w="108" w:type="dxa"/>
      </w:tblCellMar>
    </w:tblPr>
  </w:style>
  <w:style w:type="paragraph" w:customStyle="1" w:styleId="Default">
    <w:name w:val="Default"/>
    <w:rsid w:val="00A6288E"/>
    <w:pPr>
      <w:autoSpaceDE w:val="0"/>
      <w:autoSpaceDN w:val="0"/>
      <w:adjustRightInd w:val="0"/>
      <w:spacing w:after="0" w:line="240" w:lineRule="auto"/>
    </w:pPr>
    <w:rPr>
      <w:rFonts w:eastAsiaTheme="minorEastAsia"/>
      <w:color w:val="000000"/>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3893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ena4-my.sharepoint.com/personal/jabermudez_sena_edu_co/_layouts/15/onedrive.aspx?id=%2Fpersonal%2Fjabermudez%5Fsena%5Fedu%5Fco%2FDocuments%2FSUPERVISION%20DE%20CONTRATOS%202026%2FSUPERVISION%20CUENTA%20DE%20COBRO%2FSUPERVISION%20INSTRUCTORES%2FJIMMY%20VILLAMIZAR%2FMAYO%2FGC%5F88230900%5F19026%5FMAY%5F2026%2F1%2E%20EVIDENCIAS%2FOBL%2D9%20Inventario&amp;viewid=8434fd98%2Da046%2D46c6%2Dbfc9%2D5069b3a6508c&amp;sharingv2=true&amp;fromShare=true&amp;at=9&amp;CT=1776287008249&amp;OR=OWA%2DNT%2DMail&amp;CID=6ee1017f%2D2c47%2D5ff3%2Dc346%2Da74d945756d5&amp;clickParams=eyJYLUFwcE5hbWUiOiJNaWNyb3NvZnQgT3V0bG9vayBXZWIgQXBwIiwiWC1BcHBWZXJzaW9uIjoiMjAyNjA0MDMwMDEuMzMiLCJPUyI6IldpbmRvd3MgMTAifQ%3D%3D&amp;cidOR=Client&amp;FolderCTID=0x0120005C2CE47AC657CB4E939006A8F2757A23&amp;view=0" TargetMode="External"/><Relationship Id="rId18" Type="http://schemas.openxmlformats.org/officeDocument/2006/relationships/hyperlink" Target="https://sena4-my.sharepoint.com/personal/jabermudez_sena_edu_co/_layouts/15/onedrive.aspx?id=%2Fpersonal%2Fjabermudez%5Fsena%5Fedu%5Fco%2FDocuments%2FSUPERVISION%20DE%20CONTRATOS%202026%2FSUPERVISION%20CUENTA%20DE%20COBRO%2FSUPERVISION%20INSTRUCTORES%2FJIMMY%20VILLAMIZAR%2FMAYO%2FGC%5F88230900%5F19026%5FMAY%5F2026%2F1%2E%20EVIDENCIAS%2FOBL%2D18%20Otros&amp;viewid=8434fd98%2Da046%2D46c6%2Dbfc9%2D5069b3a6508c&amp;sharingv2=true&amp;fromShare=true&amp;at=9&amp;CT=1776287008249&amp;OR=OWA%2DNT%2DMail&amp;CID=6ee1017f%2D2c47%2D5ff3%2Dc346%2Da74d945756d5&amp;clickParams=eyJYLUFwcE5hbWUiOiJNaWNyb3NvZnQgT3V0bG9vayBXZWIgQXBwIiwiWC1BcHBWZXJzaW9uIjoiMjAyNjA0MDMwMDEuMzMiLCJPUyI6IldpbmRvd3MgMTAifQ%3D%3D&amp;cidOR=Client&amp;FolderCTID=0x0120005C2CE47AC657CB4E939006A8F2757A23&amp;view=0" TargetMode="Externa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ena4-my.sharepoint.com/personal/jabermudez_sena_edu_co/_layouts/15/onedrive.aspx?id=%2Fpersonal%2Fjabermudez%5Fsena%5Fedu%5Fco%2FDocuments%2FSUPERVISION%20DE%20CONTRATOS%202026%2FSUPERVISION%20CUENTA%20DE%20COBRO%2FSUPERVISION%20INSTRUCTORES%2FJIMMY%20VILLAMIZAR%2FMAYO%2FGC%5F88230900%5F19026%5FMAY%5F2026%2F1%2E%20EVIDENCIAS%2FOBL%2D6%20Gestion%20FPI&amp;viewid=8434fd98%2Da046%2D46c6%2Dbfc9%2D5069b3a6508c&amp;sharingv2=true&amp;fromShare=true&amp;at=9&amp;CT=1776287008249&amp;OR=OWA%2DNT%2DMail&amp;CID=6ee1017f%2D2c47%2D5ff3%2Dc346%2Da74d945756d5&amp;clickParams=eyJYLUFwcE5hbWUiOiJNaWNyb3NvZnQgT3V0bG9vayBXZWIgQXBwIiwiWC1BcHBWZXJzaW9uIjoiMjAyNjA0MDMwMDEuMzMiLCJPUyI6IldpbmRvd3MgMTAifQ%3D%3D&amp;cidOR=Client&amp;FolderCTID=0x0120005C2CE47AC657CB4E939006A8F2757A23&amp;view=0" TargetMode="External"/><Relationship Id="rId17" Type="http://schemas.openxmlformats.org/officeDocument/2006/relationships/hyperlink" Target="https://sena4-my.sharepoint.com/personal/jabermudez_sena_edu_co/_layouts/15/onedrive.aspx?id=%2Fpersonal%2Fjabermudez%5Fsena%5Fedu%5Fco%2FDocuments%2FSUPERVISION%20DE%20CONTRATOS%202026%2FSUPERVISION%20CUENTA%20DE%20COBRO%2FSUPERVISION%20INSTRUCTORES%2FJIMMY%20VILLAMIZAR%2FMAYO%2FGC%5F88230900%5F19026%5FMAY%5F2026%2F1%2E%20EVIDENCIAS%2FOBL%2D17%20Tiempos&amp;viewid=8434fd98%2Da046%2D46c6%2Dbfc9%2D5069b3a6508c&amp;sharingv2=true&amp;fromShare=true&amp;at=9&amp;CT=1776287008249&amp;OR=OWA%2DNT%2DMail&amp;CID=6ee1017f%2D2c47%2D5ff3%2Dc346%2Da74d945756d5&amp;clickParams=eyJYLUFwcE5hbWUiOiJNaWNyb3NvZnQgT3V0bG9vayBXZWIgQXBwIiwiWC1BcHBWZXJzaW9uIjoiMjAyNjA0MDMwMDEuMzMiLCJPUyI6IldpbmRvd3MgMTAifQ%3D%3D&amp;cidOR=Client&amp;FolderCTID=0x0120005C2CE47AC657CB4E939006A8F2757A23&amp;view=0" TargetMode="External"/><Relationship Id="rId2" Type="http://schemas.openxmlformats.org/officeDocument/2006/relationships/customXml" Target="../customXml/item2.xml"/><Relationship Id="rId16" Type="http://schemas.openxmlformats.org/officeDocument/2006/relationships/hyperlink" Target="https://sena4-my.sharepoint.com/personal/jabermudez_sena_edu_co/_layouts/15/onedrive.aspx?id=%2Fpersonal%2Fjabermudez%5Fsena%5Fedu%5Fco%2FDocuments%2FSUPERVISION%20DE%20CONTRATOS%202026%2FSUPERVISION%20CUENTA%20DE%20COBRO%2FSUPERVISION%20INSTRUCTORES%2FJIMMY%20VILLAMIZAR%2FMAYO%2FGC%5F88230900%5F19026%5FMAY%5F2026%2F1%2E%20EVIDENCIAS%2FOBL%2D%2016%20Siga&amp;viewid=8434fd98%2Da046%2D46c6%2Dbfc9%2D5069b3a6508c&amp;sharingv2=true&amp;fromShare=true&amp;at=9&amp;CT=1776287008249&amp;OR=OWA%2DNT%2DMail&amp;CID=6ee1017f%2D2c47%2D5ff3%2Dc346%2Da74d945756d5&amp;clickParams=eyJYLUFwcE5hbWUiOiJNaWNyb3NvZnQgT3V0bG9vayBXZWIgQXBwIiwiWC1BcHBWZXJzaW9uIjoiMjAyNjA0MDMwMDEuMzMiLCJPUyI6IldpbmRvd3MgMTAifQ%3D%3D&amp;cidOR=Client&amp;FolderCTID=0x0120005C2CE47AC657CB4E939006A8F2757A23&amp;view=0"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sena4-my.sharepoint.com/personal/jabermudez_sena_edu_co/_layouts/15/onedrive.aspx?id=%2Fpersonal%2Fjabermudez%5Fsena%5Fedu%5Fco%2FDocuments%2FSUPERVISION%20DE%20CONTRATOS%202026%2FSUPERVISION%20CUENTA%20DE%20COBRO%2FSUPERVISION%20INSTRUCTORES%2FJIMMY%20VILLAMIZAR%2FMAYO%2FGC%5F88230900%5F19026%5FMAY%5F2026%2F1%2E%20EVIDENCIAS%2FOBL%2D5%20Reuniones&amp;viewid=8434fd98%2Da046%2D46c6%2Dbfc9%2D5069b3a6508c&amp;sharingv2=true&amp;fromShare=true&amp;at=9&amp;CT=1776287008249&amp;OR=OWA%2DNT%2DMail&amp;CID=6ee1017f%2D2c47%2D5ff3%2Dc346%2Da74d945756d5&amp;clickParams=eyJYLUFwcE5hbWUiOiJNaWNyb3NvZnQgT3V0bG9vayBXZWIgQXBwIiwiWC1BcHBWZXJzaW9uIjoiMjAyNjA0MDMwMDEuMzMiLCJPUyI6IldpbmRvd3MgMTAifQ%3D%3D&amp;cidOR=Client&amp;FolderCTID=0x0120005C2CE47AC657CB4E939006A8F2757A23&amp;view=0" TargetMode="External"/><Relationship Id="rId5" Type="http://schemas.openxmlformats.org/officeDocument/2006/relationships/settings" Target="settings.xml"/><Relationship Id="rId15" Type="http://schemas.openxmlformats.org/officeDocument/2006/relationships/hyperlink" Target="https://sena4-my.sharepoint.com/personal/jabermudez_sena_edu_co/_layouts/15/onedrive.aspx?id=%2Fpersonal%2Fjabermudez%5Fsena%5Fedu%5Fco%2FDocuments%2FSUPERVISION%20DE%20CONTRATOS%202026%2FSUPERVISION%20CUENTA%20DE%20COBRO%2FSUPERVISION%20INSTRUCTORES%2FJIMMY%20VILLAMIZAR%2FMAYO%2FGC%5F88230900%5F19026%5FMAY%5F2026%2F1%2E%20EVIDENCIAS%2FOBL%2D%2014%20Soportes&amp;viewid=8434fd98%2Da046%2D46c6%2Dbfc9%2D5069b3a6508c&amp;sharingv2=true&amp;fromShare=true&amp;at=9&amp;CT=1776287008249&amp;OR=OWA%2DNT%2DMail&amp;CID=6ee1017f%2D2c47%2D5ff3%2Dc346%2Da74d945756d5&amp;clickParams=eyJYLUFwcE5hbWUiOiJNaWNyb3NvZnQgT3V0bG9vayBXZWIgQXBwIiwiWC1BcHBWZXJzaW9uIjoiMjAyNjA0MDMwMDEuMzMiLCJPUyI6IldpbmRvd3MgMTAifQ%3D%3D&amp;cidOR=Client&amp;FolderCTID=0x0120005C2CE47AC657CB4E939006A8F2757A23&amp;view=0" TargetMode="External"/><Relationship Id="rId23" Type="http://schemas.openxmlformats.org/officeDocument/2006/relationships/theme" Target="theme/theme1.xml"/><Relationship Id="rId10" Type="http://schemas.openxmlformats.org/officeDocument/2006/relationships/hyperlink" Target="https://sena4-my.sharepoint.com/personal/jabermudez_sena_edu_co/_layouts/15/onedrive.aspx?id=%2Fpersonal%2Fjabermudez%5Fsena%5Fedu%5Fco%2FDocuments%2FSUPERVISION%20DE%20CONTRATOS%202026%2FSUPERVISION%20CUENTA%20DE%20COBRO%2FSUPERVISION%20INSTRUCTORES%2FJIMMY%20VILLAMIZAR%2FMAYO%2FGC%5F88230900%5F19026%5FMAY%5F2026%2F1%2E%20EVIDENCIAS%2FOBL%2D4%20Norma%20pedag%C3%B3gica&amp;viewid=8434fd98%2Da046%2D46c6%2Dbfc9%2D5069b3a6508c&amp;sharingv2=true&amp;fromShare=true&amp;at=9&amp;CT=1776287008249&amp;OR=OWA%2DNT%2DMail&amp;CID=6ee1017f%2D2c47%2D5ff3%2Dc346%2Da74d945756d5&amp;clickParams=eyJYLUFwcE5hbWUiOiJNaWNyb3NvZnQgT3V0bG9vayBXZWIgQXBwIiwiWC1BcHBWZXJzaW9uIjoiMjAyNjA0MDMwMDEuMzMiLCJPUyI6IldpbmRvd3MgMTAifQ%3D%3D&amp;cidOR=Client&amp;FolderCTID=0x0120005C2CE47AC657CB4E939006A8F2757A23&amp;view=0" TargetMode="External"/><Relationship Id="rId19" Type="http://schemas.openxmlformats.org/officeDocument/2006/relationships/image" Target="media/image1.gif"/><Relationship Id="rId4" Type="http://schemas.openxmlformats.org/officeDocument/2006/relationships/styles" Target="styles.xml"/><Relationship Id="rId9" Type="http://schemas.openxmlformats.org/officeDocument/2006/relationships/hyperlink" Target="https://sena4-my.sharepoint.com/personal/jabermudez_sena_edu_co/_layouts/15/onedrive.aspx?id=%2Fpersonal%2Fjabermudez%5Fsena%5Fedu%5Fco%2FDocuments%2FSUPERVISION%20DE%20CONTRATOS%202026%2FSUPERVISION%20CUENTA%20DE%20COBRO%2FSUPERVISION%20INSTRUCTORES%2FJIMMY%20VILLAMIZAR%2FMAYO%2FGC%5F88230900%5F19026%5FMAY%5F2026%2F1%2E%20EVIDENCIAS%2FOBL%2D3%20Portafolio&amp;viewid=8434fd98%2Da046%2D46c6%2Dbfc9%2D5069b3a6508c&amp;sharingv2=true&amp;fromShare=true&amp;at=9&amp;CT=1776287008249&amp;OR=OWA%2DNT%2DMail&amp;CID=6ee1017f%2D2c47%2D5ff3%2Dc346%2Da74d945756d5&amp;clickParams=eyJYLUFwcE5hbWUiOiJNaWNyb3NvZnQgT3V0bG9vayBXZWIgQXBwIiwiWC1BcHBWZXJzaW9uIjoiMjAyNjA0MDMwMDEuMzMiLCJPUyI6IldpbmRvd3MgMTAifQ%3D%3D&amp;cidOR=Client&amp;FolderCTID=0x0120005C2CE47AC657CB4E939006A8F2757A23&amp;view=0" TargetMode="External"/><Relationship Id="rId14" Type="http://schemas.openxmlformats.org/officeDocument/2006/relationships/hyperlink" Target="https://sena4-my.sharepoint.com/personal/jabermudez_sena_edu_co/_layouts/15/onedrive.aspx?id=%2Fpersonal%2Fjabermudez%5Fsena%5Fedu%5Fco%2FDocuments%2FSUPERVISION%20DE%20CONTRATOS%202026%2FSUPERVISION%20CUENTA%20DE%20COBRO%2FSUPERVISION%20INSTRUCTORES%2FJIMMY%20VILLAMIZAR%2FMAYO%2FGC%5F88230900%5F19026%5FMAY%5F2026%2F1%2E%20EVIDENCIAS%2FOBL%2D%2012%20Uso%20plataforma&amp;viewid=8434fd98%2Da046%2D46c6%2Dbfc9%2D5069b3a6508c&amp;sharingv2=true&amp;fromShare=true&amp;at=9&amp;CT=1776287008249&amp;OR=OWA%2DNT%2DMail&amp;CID=6ee1017f%2D2c47%2D5ff3%2Dc346%2Da74d945756d5&amp;clickParams=eyJYLUFwcE5hbWUiOiJNaWNyb3NvZnQgT3V0bG9vayBXZWIgQXBwIiwiWC1BcHBWZXJzaW9uIjoiMjAyNjA0MDMwMDEuMzMiLCJPUyI6IldpbmRvd3MgMTAifQ%3D%3D&amp;cidOR=Client&amp;FolderCTID=0x0120005C2CE47AC657CB4E939006A8F2757A23&amp;view=0"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ED2575D-0643-43A1-89D1-A9F4641C2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14</Pages>
  <Words>4418</Words>
  <Characters>24302</Characters>
  <Application>Microsoft Office Word</Application>
  <DocSecurity>0</DocSecurity>
  <Lines>202</Lines>
  <Paragraphs>57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Jimmy</cp:lastModifiedBy>
  <cp:revision>9</cp:revision>
  <dcterms:created xsi:type="dcterms:W3CDTF">2026-04-07T20:57:00Z</dcterms:created>
  <dcterms:modified xsi:type="dcterms:W3CDTF">2026-05-15T22:57:00Z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2026-04-07T20:55:47Z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408677fe-b64c-40f0-ab5d-493583b7d209</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